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2E0A" w14:textId="6EC349FF" w:rsidR="00416DDC" w:rsidRPr="00C854A6" w:rsidRDefault="00236EA9" w:rsidP="00A368A6">
      <w:pPr>
        <w:pStyle w:val="Title"/>
        <w:spacing w:before="120" w:after="120"/>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PHỤ LỤC 1: </w:t>
      </w:r>
      <w:r w:rsidR="00416DDC" w:rsidRPr="00C854A6">
        <w:rPr>
          <w:rFonts w:ascii="Times New Roman" w:hAnsi="Times New Roman"/>
          <w:color w:val="000000" w:themeColor="text1"/>
          <w:sz w:val="26"/>
          <w:szCs w:val="26"/>
          <w:lang w:val="nl-NL"/>
        </w:rPr>
        <w:t>YÊU</w:t>
      </w:r>
      <w:r w:rsidR="00E36AE1" w:rsidRPr="00C854A6">
        <w:rPr>
          <w:rFonts w:ascii="Times New Roman" w:hAnsi="Times New Roman"/>
          <w:color w:val="000000" w:themeColor="text1"/>
          <w:sz w:val="26"/>
          <w:szCs w:val="26"/>
          <w:lang w:val="nl-NL"/>
        </w:rPr>
        <w:t xml:space="preserve"> </w:t>
      </w:r>
      <w:r w:rsidR="00416DDC" w:rsidRPr="00C854A6">
        <w:rPr>
          <w:rFonts w:ascii="Times New Roman" w:hAnsi="Times New Roman"/>
          <w:color w:val="000000" w:themeColor="text1"/>
          <w:sz w:val="26"/>
          <w:szCs w:val="26"/>
          <w:lang w:val="nl-NL"/>
        </w:rPr>
        <w:t>CẦU</w:t>
      </w:r>
      <w:r w:rsidR="00E36AE1" w:rsidRPr="00C854A6">
        <w:rPr>
          <w:rFonts w:ascii="Times New Roman" w:hAnsi="Times New Roman"/>
          <w:color w:val="000000" w:themeColor="text1"/>
          <w:sz w:val="26"/>
          <w:szCs w:val="26"/>
          <w:lang w:val="nl-NL"/>
        </w:rPr>
        <w:t xml:space="preserve"> </w:t>
      </w:r>
      <w:r w:rsidR="00416DDC" w:rsidRPr="00C854A6">
        <w:rPr>
          <w:rFonts w:ascii="Times New Roman" w:hAnsi="Times New Roman"/>
          <w:color w:val="000000" w:themeColor="text1"/>
          <w:sz w:val="26"/>
          <w:szCs w:val="26"/>
          <w:lang w:val="nl-NL"/>
        </w:rPr>
        <w:t>KỸ</w:t>
      </w:r>
      <w:r w:rsidR="00E36AE1" w:rsidRPr="00C854A6">
        <w:rPr>
          <w:rFonts w:ascii="Times New Roman" w:hAnsi="Times New Roman"/>
          <w:color w:val="000000" w:themeColor="text1"/>
          <w:sz w:val="26"/>
          <w:szCs w:val="26"/>
          <w:lang w:val="nl-NL"/>
        </w:rPr>
        <w:t xml:space="preserve"> </w:t>
      </w:r>
      <w:r w:rsidR="00416DDC" w:rsidRPr="00C854A6">
        <w:rPr>
          <w:rFonts w:ascii="Times New Roman" w:hAnsi="Times New Roman"/>
          <w:color w:val="000000" w:themeColor="text1"/>
          <w:sz w:val="26"/>
          <w:szCs w:val="26"/>
          <w:lang w:val="nl-NL"/>
        </w:rPr>
        <w:t>THUẬT</w:t>
      </w:r>
    </w:p>
    <w:p w14:paraId="78362E0B" w14:textId="30AF526C" w:rsidR="00416DDC" w:rsidRPr="00C854A6" w:rsidRDefault="002366ED" w:rsidP="00F40BA7">
      <w:pPr>
        <w:numPr>
          <w:ilvl w:val="3"/>
          <w:numId w:val="2"/>
        </w:numPr>
        <w:tabs>
          <w:tab w:val="num" w:pos="567"/>
          <w:tab w:val="num" w:pos="2771"/>
        </w:tabs>
        <w:spacing w:before="60" w:after="60"/>
        <w:ind w:left="0" w:firstLine="0"/>
        <w:rPr>
          <w:rFonts w:ascii="Times New Roman" w:hAnsi="Times New Roman"/>
          <w:b/>
          <w:color w:val="000000" w:themeColor="text1"/>
          <w:sz w:val="26"/>
          <w:szCs w:val="26"/>
          <w:lang w:val="nl-NL"/>
        </w:rPr>
      </w:pPr>
      <w:bookmarkStart w:id="0" w:name="_Toc77984420"/>
      <w:r w:rsidRPr="00C854A6">
        <w:rPr>
          <w:rFonts w:ascii="Times New Roman" w:hAnsi="Times New Roman"/>
          <w:b/>
          <w:color w:val="000000" w:themeColor="text1"/>
          <w:sz w:val="26"/>
          <w:szCs w:val="26"/>
          <w:lang w:val="nl-NL"/>
        </w:rPr>
        <w:t>CÁC</w:t>
      </w:r>
      <w:r w:rsidR="00E36AE1" w:rsidRPr="00C854A6">
        <w:rPr>
          <w:rFonts w:ascii="Times New Roman" w:hAnsi="Times New Roman"/>
          <w:b/>
          <w:color w:val="000000" w:themeColor="text1"/>
          <w:sz w:val="26"/>
          <w:szCs w:val="26"/>
          <w:lang w:val="nl-NL"/>
        </w:rPr>
        <w:t xml:space="preserve"> </w:t>
      </w:r>
      <w:r w:rsidR="00416DDC" w:rsidRPr="00C854A6">
        <w:rPr>
          <w:rFonts w:ascii="Times New Roman" w:hAnsi="Times New Roman"/>
          <w:b/>
          <w:color w:val="000000" w:themeColor="text1"/>
          <w:sz w:val="26"/>
          <w:szCs w:val="26"/>
          <w:lang w:val="nl-NL"/>
        </w:rPr>
        <w:t>YÊU</w:t>
      </w:r>
      <w:r w:rsidR="00E36AE1" w:rsidRPr="00C854A6">
        <w:rPr>
          <w:rFonts w:ascii="Times New Roman" w:hAnsi="Times New Roman"/>
          <w:b/>
          <w:color w:val="000000" w:themeColor="text1"/>
          <w:sz w:val="26"/>
          <w:szCs w:val="26"/>
          <w:lang w:val="nl-NL"/>
        </w:rPr>
        <w:t xml:space="preserve"> </w:t>
      </w:r>
      <w:r w:rsidR="00416DDC" w:rsidRPr="00C854A6">
        <w:rPr>
          <w:rFonts w:ascii="Times New Roman" w:hAnsi="Times New Roman"/>
          <w:b/>
          <w:color w:val="000000" w:themeColor="text1"/>
          <w:sz w:val="26"/>
          <w:szCs w:val="26"/>
        </w:rPr>
        <w:t>CẦU</w:t>
      </w:r>
      <w:r w:rsidR="00E36AE1" w:rsidRPr="00C854A6">
        <w:rPr>
          <w:rFonts w:ascii="Times New Roman" w:hAnsi="Times New Roman"/>
          <w:b/>
          <w:color w:val="000000" w:themeColor="text1"/>
          <w:sz w:val="26"/>
          <w:szCs w:val="26"/>
          <w:lang w:val="nl-NL"/>
        </w:rPr>
        <w:t xml:space="preserve"> </w:t>
      </w:r>
      <w:bookmarkEnd w:id="0"/>
      <w:r w:rsidRPr="00C854A6">
        <w:rPr>
          <w:rFonts w:ascii="Times New Roman" w:hAnsi="Times New Roman"/>
          <w:b/>
          <w:color w:val="000000" w:themeColor="text1"/>
          <w:sz w:val="26"/>
          <w:szCs w:val="26"/>
          <w:lang w:val="nl-NL"/>
        </w:rPr>
        <w:t>CHUNG</w:t>
      </w:r>
    </w:p>
    <w:p w14:paraId="78362E0C" w14:textId="0EB6EE04" w:rsidR="00416DDC" w:rsidRPr="00C854A6" w:rsidRDefault="00416DDC" w:rsidP="00D22F2B">
      <w:pPr>
        <w:numPr>
          <w:ilvl w:val="1"/>
          <w:numId w:val="4"/>
        </w:numPr>
        <w:spacing w:before="120" w:after="120"/>
        <w:ind w:left="709" w:hanging="709"/>
        <w:rPr>
          <w:rFonts w:ascii="Times New Roman" w:hAnsi="Times New Roman"/>
          <w:b/>
          <w:color w:val="000000" w:themeColor="text1"/>
          <w:sz w:val="26"/>
          <w:szCs w:val="26"/>
        </w:rPr>
      </w:pPr>
      <w:r w:rsidRPr="00C854A6">
        <w:rPr>
          <w:rFonts w:ascii="Times New Roman" w:hAnsi="Times New Roman"/>
          <w:b/>
          <w:color w:val="000000" w:themeColor="text1"/>
          <w:sz w:val="26"/>
          <w:szCs w:val="26"/>
        </w:rPr>
        <w:t>CÁC</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TIÊU</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CHUẨN</w:t>
      </w:r>
    </w:p>
    <w:p w14:paraId="78362E0D" w14:textId="41C26E53" w:rsidR="00416DDC" w:rsidRPr="00C854A6" w:rsidRDefault="00416DDC" w:rsidP="00E36AE1">
      <w:pPr>
        <w:pStyle w:val="PARA"/>
        <w:spacing w:after="0"/>
        <w:rPr>
          <w:color w:val="000000" w:themeColor="text1"/>
        </w:rPr>
      </w:pPr>
      <w:r w:rsidRPr="00C854A6">
        <w:rPr>
          <w:color w:val="000000" w:themeColor="text1"/>
        </w:rPr>
        <w:t>Tất</w:t>
      </w:r>
      <w:r w:rsidR="00E36AE1" w:rsidRPr="00C854A6">
        <w:rPr>
          <w:color w:val="000000" w:themeColor="text1"/>
        </w:rPr>
        <w:t xml:space="preserve"> </w:t>
      </w:r>
      <w:r w:rsidRPr="00C854A6">
        <w:rPr>
          <w:color w:val="000000" w:themeColor="text1"/>
        </w:rPr>
        <w:t>cả</w:t>
      </w:r>
      <w:r w:rsidR="00E36AE1" w:rsidRPr="00C854A6">
        <w:rPr>
          <w:color w:val="000000" w:themeColor="text1"/>
        </w:rPr>
        <w:t xml:space="preserve"> </w:t>
      </w:r>
      <w:r w:rsidRPr="00C854A6">
        <w:rPr>
          <w:color w:val="000000" w:themeColor="text1"/>
        </w:rPr>
        <w:t>những</w:t>
      </w:r>
      <w:r w:rsidR="00E36AE1" w:rsidRPr="00C854A6">
        <w:rPr>
          <w:color w:val="000000" w:themeColor="text1"/>
        </w:rPr>
        <w:t xml:space="preserve"> </w:t>
      </w:r>
      <w:r w:rsidRPr="00C854A6">
        <w:rPr>
          <w:color w:val="000000" w:themeColor="text1"/>
        </w:rPr>
        <w:t>vật</w:t>
      </w:r>
      <w:r w:rsidR="00E36AE1" w:rsidRPr="00C854A6">
        <w:rPr>
          <w:color w:val="000000" w:themeColor="text1"/>
        </w:rPr>
        <w:t xml:space="preserve"> </w:t>
      </w:r>
      <w:r w:rsidRPr="00C854A6">
        <w:rPr>
          <w:color w:val="000000" w:themeColor="text1"/>
        </w:rPr>
        <w:t>liệu</w:t>
      </w:r>
      <w:r w:rsidR="00E36AE1" w:rsidRPr="00C854A6">
        <w:rPr>
          <w:color w:val="000000" w:themeColor="text1"/>
        </w:rPr>
        <w:t xml:space="preserve"> </w:t>
      </w:r>
      <w:r w:rsidRPr="00C854A6">
        <w:rPr>
          <w:color w:val="000000" w:themeColor="text1"/>
        </w:rPr>
        <w:t>và</w:t>
      </w:r>
      <w:r w:rsidR="00E36AE1" w:rsidRPr="00C854A6">
        <w:rPr>
          <w:color w:val="000000" w:themeColor="text1"/>
        </w:rPr>
        <w:t xml:space="preserve"> </w:t>
      </w:r>
      <w:r w:rsidRPr="00C854A6">
        <w:rPr>
          <w:color w:val="000000" w:themeColor="text1"/>
        </w:rPr>
        <w:t>phụ</w:t>
      </w:r>
      <w:r w:rsidR="00E36AE1" w:rsidRPr="00C854A6">
        <w:rPr>
          <w:color w:val="000000" w:themeColor="text1"/>
        </w:rPr>
        <w:t xml:space="preserve"> </w:t>
      </w:r>
      <w:r w:rsidRPr="00C854A6">
        <w:rPr>
          <w:color w:val="000000" w:themeColor="text1"/>
        </w:rPr>
        <w:t>kiện</w:t>
      </w:r>
      <w:r w:rsidR="00E36AE1" w:rsidRPr="00C854A6">
        <w:rPr>
          <w:color w:val="000000" w:themeColor="text1"/>
        </w:rPr>
        <w:t xml:space="preserve"> </w:t>
      </w:r>
      <w:r w:rsidRPr="00C854A6">
        <w:rPr>
          <w:color w:val="000000" w:themeColor="text1"/>
        </w:rPr>
        <w:t>cung</w:t>
      </w:r>
      <w:r w:rsidR="00E36AE1" w:rsidRPr="00C854A6">
        <w:rPr>
          <w:color w:val="000000" w:themeColor="text1"/>
        </w:rPr>
        <w:t xml:space="preserve"> </w:t>
      </w:r>
      <w:r w:rsidRPr="00C854A6">
        <w:rPr>
          <w:color w:val="000000" w:themeColor="text1"/>
        </w:rPr>
        <w:t>cấp,</w:t>
      </w:r>
      <w:r w:rsidR="00E36AE1" w:rsidRPr="00C854A6">
        <w:rPr>
          <w:color w:val="000000" w:themeColor="text1"/>
        </w:rPr>
        <w:t xml:space="preserve"> </w:t>
      </w:r>
      <w:r w:rsidRPr="00C854A6">
        <w:rPr>
          <w:color w:val="000000" w:themeColor="text1"/>
        </w:rPr>
        <w:t>lắp</w:t>
      </w:r>
      <w:r w:rsidR="00E36AE1" w:rsidRPr="00C854A6">
        <w:rPr>
          <w:color w:val="000000" w:themeColor="text1"/>
        </w:rPr>
        <w:t xml:space="preserve"> </w:t>
      </w:r>
      <w:r w:rsidRPr="00C854A6">
        <w:rPr>
          <w:color w:val="000000" w:themeColor="text1"/>
        </w:rPr>
        <w:t>đặt</w:t>
      </w:r>
      <w:r w:rsidR="00E36AE1" w:rsidRPr="00C854A6">
        <w:rPr>
          <w:color w:val="000000" w:themeColor="text1"/>
        </w:rPr>
        <w:t xml:space="preserve"> </w:t>
      </w:r>
      <w:r w:rsidRPr="00C854A6">
        <w:rPr>
          <w:color w:val="000000" w:themeColor="text1"/>
        </w:rPr>
        <w:t>cho</w:t>
      </w:r>
      <w:r w:rsidR="00E36AE1" w:rsidRPr="00C854A6">
        <w:rPr>
          <w:color w:val="000000" w:themeColor="text1"/>
        </w:rPr>
        <w:t xml:space="preserve"> </w:t>
      </w:r>
      <w:r w:rsidRPr="00C854A6">
        <w:rPr>
          <w:color w:val="000000" w:themeColor="text1"/>
        </w:rPr>
        <w:t>công</w:t>
      </w:r>
      <w:r w:rsidR="00E36AE1" w:rsidRPr="00C854A6">
        <w:rPr>
          <w:color w:val="000000" w:themeColor="text1"/>
        </w:rPr>
        <w:t xml:space="preserve"> </w:t>
      </w:r>
      <w:r w:rsidRPr="00C854A6">
        <w:rPr>
          <w:color w:val="000000" w:themeColor="text1"/>
        </w:rPr>
        <w:t>trình</w:t>
      </w:r>
      <w:r w:rsidR="00E36AE1" w:rsidRPr="00C854A6">
        <w:rPr>
          <w:color w:val="000000" w:themeColor="text1"/>
        </w:rPr>
        <w:t xml:space="preserve"> </w:t>
      </w:r>
      <w:r w:rsidRPr="00C854A6">
        <w:rPr>
          <w:color w:val="000000" w:themeColor="text1"/>
        </w:rPr>
        <w:t>này</w:t>
      </w:r>
      <w:r w:rsidR="00E36AE1" w:rsidRPr="00C854A6">
        <w:rPr>
          <w:color w:val="000000" w:themeColor="text1"/>
        </w:rPr>
        <w:t xml:space="preserve"> </w:t>
      </w:r>
      <w:r w:rsidRPr="00C854A6">
        <w:rPr>
          <w:color w:val="000000" w:themeColor="text1"/>
        </w:rPr>
        <w:t>phải</w:t>
      </w:r>
      <w:r w:rsidR="00E36AE1" w:rsidRPr="00C854A6">
        <w:rPr>
          <w:color w:val="000000" w:themeColor="text1"/>
        </w:rPr>
        <w:t xml:space="preserve"> </w:t>
      </w:r>
      <w:r w:rsidRPr="00C854A6">
        <w:rPr>
          <w:color w:val="000000" w:themeColor="text1"/>
        </w:rPr>
        <w:t>tuân</w:t>
      </w:r>
      <w:r w:rsidR="00E36AE1" w:rsidRPr="00C854A6">
        <w:rPr>
          <w:color w:val="000000" w:themeColor="text1"/>
        </w:rPr>
        <w:t xml:space="preserve"> </w:t>
      </w:r>
      <w:r w:rsidRPr="00C854A6">
        <w:rPr>
          <w:color w:val="000000" w:themeColor="text1"/>
        </w:rPr>
        <w:t>theo</w:t>
      </w:r>
      <w:r w:rsidR="00E36AE1" w:rsidRPr="00C854A6">
        <w:rPr>
          <w:color w:val="000000" w:themeColor="text1"/>
        </w:rPr>
        <w:t xml:space="preserve"> </w:t>
      </w:r>
      <w:r w:rsidRPr="00C854A6">
        <w:rPr>
          <w:color w:val="000000" w:themeColor="text1"/>
        </w:rPr>
        <w:t>những</w:t>
      </w:r>
      <w:r w:rsidR="00E36AE1" w:rsidRPr="00C854A6">
        <w:rPr>
          <w:color w:val="000000" w:themeColor="text1"/>
        </w:rPr>
        <w:t xml:space="preserve"> </w:t>
      </w:r>
      <w:r w:rsidRPr="00C854A6">
        <w:rPr>
          <w:color w:val="000000" w:themeColor="text1"/>
        </w:rPr>
        <w:t>yêu</w:t>
      </w:r>
      <w:r w:rsidR="00E36AE1" w:rsidRPr="00C854A6">
        <w:rPr>
          <w:color w:val="000000" w:themeColor="text1"/>
        </w:rPr>
        <w:t xml:space="preserve"> </w:t>
      </w:r>
      <w:r w:rsidRPr="00C854A6">
        <w:rPr>
          <w:color w:val="000000" w:themeColor="text1"/>
        </w:rPr>
        <w:t>cầu</w:t>
      </w:r>
      <w:r w:rsidR="00E36AE1" w:rsidRPr="00C854A6">
        <w:rPr>
          <w:color w:val="000000" w:themeColor="text1"/>
        </w:rPr>
        <w:t xml:space="preserve"> </w:t>
      </w:r>
      <w:r w:rsidRPr="00C854A6">
        <w:rPr>
          <w:color w:val="000000" w:themeColor="text1"/>
        </w:rPr>
        <w:t>về</w:t>
      </w:r>
      <w:r w:rsidR="00E36AE1" w:rsidRPr="00C854A6">
        <w:rPr>
          <w:color w:val="000000" w:themeColor="text1"/>
        </w:rPr>
        <w:t xml:space="preserve"> </w:t>
      </w:r>
      <w:r w:rsidRPr="00C854A6">
        <w:rPr>
          <w:color w:val="000000" w:themeColor="text1"/>
        </w:rPr>
        <w:t>chỉ</w:t>
      </w:r>
      <w:r w:rsidR="00E36AE1" w:rsidRPr="00C854A6">
        <w:rPr>
          <w:color w:val="000000" w:themeColor="text1"/>
        </w:rPr>
        <w:t xml:space="preserve"> </w:t>
      </w:r>
      <w:r w:rsidRPr="00C854A6">
        <w:rPr>
          <w:color w:val="000000" w:themeColor="text1"/>
        </w:rPr>
        <w:t>tiêu</w:t>
      </w:r>
      <w:r w:rsidR="00E36AE1" w:rsidRPr="00C854A6">
        <w:rPr>
          <w:color w:val="000000" w:themeColor="text1"/>
        </w:rPr>
        <w:t xml:space="preserve"> </w:t>
      </w:r>
      <w:r w:rsidRPr="00C854A6">
        <w:rPr>
          <w:color w:val="000000" w:themeColor="text1"/>
        </w:rPr>
        <w:t>kỹ</w:t>
      </w:r>
      <w:r w:rsidR="00E36AE1" w:rsidRPr="00C854A6">
        <w:rPr>
          <w:color w:val="000000" w:themeColor="text1"/>
        </w:rPr>
        <w:t xml:space="preserve"> </w:t>
      </w:r>
      <w:r w:rsidRPr="00C854A6">
        <w:rPr>
          <w:color w:val="000000" w:themeColor="text1"/>
        </w:rPr>
        <w:t>thuật</w:t>
      </w:r>
      <w:r w:rsidR="00E36AE1" w:rsidRPr="00C854A6">
        <w:rPr>
          <w:color w:val="000000" w:themeColor="text1"/>
        </w:rPr>
        <w:t xml:space="preserve"> </w:t>
      </w:r>
      <w:r w:rsidRPr="00C854A6">
        <w:rPr>
          <w:color w:val="000000" w:themeColor="text1"/>
        </w:rPr>
        <w:t>cũng</w:t>
      </w:r>
      <w:r w:rsidR="00E36AE1" w:rsidRPr="00C854A6">
        <w:rPr>
          <w:color w:val="000000" w:themeColor="text1"/>
        </w:rPr>
        <w:t xml:space="preserve"> </w:t>
      </w:r>
      <w:r w:rsidRPr="00C854A6">
        <w:rPr>
          <w:color w:val="000000" w:themeColor="text1"/>
        </w:rPr>
        <w:t>như</w:t>
      </w:r>
      <w:r w:rsidR="00E36AE1" w:rsidRPr="00C854A6">
        <w:rPr>
          <w:color w:val="000000" w:themeColor="text1"/>
        </w:rPr>
        <w:t xml:space="preserve"> </w:t>
      </w:r>
      <w:r w:rsidRPr="00C854A6">
        <w:rPr>
          <w:color w:val="000000" w:themeColor="text1"/>
        </w:rPr>
        <w:t>những</w:t>
      </w:r>
      <w:r w:rsidR="00E36AE1" w:rsidRPr="00C854A6">
        <w:rPr>
          <w:color w:val="000000" w:themeColor="text1"/>
        </w:rPr>
        <w:t xml:space="preserve"> </w:t>
      </w:r>
      <w:r w:rsidRPr="00C854A6">
        <w:rPr>
          <w:color w:val="000000" w:themeColor="text1"/>
        </w:rPr>
        <w:t>tiêu</w:t>
      </w:r>
      <w:r w:rsidR="00E36AE1" w:rsidRPr="00C854A6">
        <w:rPr>
          <w:color w:val="000000" w:themeColor="text1"/>
        </w:rPr>
        <w:t xml:space="preserve"> </w:t>
      </w:r>
      <w:r w:rsidRPr="00C854A6">
        <w:rPr>
          <w:color w:val="000000" w:themeColor="text1"/>
        </w:rPr>
        <w:t>chuẩn</w:t>
      </w:r>
      <w:r w:rsidR="00E36AE1" w:rsidRPr="00C854A6">
        <w:rPr>
          <w:color w:val="000000" w:themeColor="text1"/>
        </w:rPr>
        <w:t xml:space="preserve"> </w:t>
      </w:r>
      <w:r w:rsidRPr="00C854A6">
        <w:rPr>
          <w:color w:val="000000" w:themeColor="text1"/>
        </w:rPr>
        <w:t>quốc</w:t>
      </w:r>
      <w:r w:rsidR="00E36AE1" w:rsidRPr="00C854A6">
        <w:rPr>
          <w:color w:val="000000" w:themeColor="text1"/>
        </w:rPr>
        <w:t xml:space="preserve"> </w:t>
      </w:r>
      <w:r w:rsidRPr="00C854A6">
        <w:rPr>
          <w:color w:val="000000" w:themeColor="text1"/>
        </w:rPr>
        <w:t>tế</w:t>
      </w:r>
      <w:r w:rsidR="00E36AE1" w:rsidRPr="00C854A6">
        <w:rPr>
          <w:color w:val="000000" w:themeColor="text1"/>
        </w:rPr>
        <w:t xml:space="preserve"> </w:t>
      </w:r>
      <w:r w:rsidRPr="00C854A6">
        <w:rPr>
          <w:color w:val="000000" w:themeColor="text1"/>
        </w:rPr>
        <w:t>mới</w:t>
      </w:r>
      <w:r w:rsidR="00E36AE1" w:rsidRPr="00C854A6">
        <w:rPr>
          <w:color w:val="000000" w:themeColor="text1"/>
        </w:rPr>
        <w:t xml:space="preserve"> </w:t>
      </w:r>
      <w:r w:rsidRPr="00C854A6">
        <w:rPr>
          <w:color w:val="000000" w:themeColor="text1"/>
        </w:rPr>
        <w:t>nhất</w:t>
      </w:r>
      <w:r w:rsidR="00E36AE1" w:rsidRPr="00C854A6">
        <w:rPr>
          <w:color w:val="000000" w:themeColor="text1"/>
        </w:rPr>
        <w:t xml:space="preserve"> </w:t>
      </w:r>
      <w:r w:rsidRPr="00C854A6">
        <w:rPr>
          <w:color w:val="000000" w:themeColor="text1"/>
        </w:rPr>
        <w:t>và</w:t>
      </w:r>
      <w:r w:rsidR="00E36AE1" w:rsidRPr="00C854A6">
        <w:rPr>
          <w:color w:val="000000" w:themeColor="text1"/>
        </w:rPr>
        <w:t xml:space="preserve"> </w:t>
      </w:r>
      <w:r w:rsidRPr="00C854A6">
        <w:rPr>
          <w:color w:val="000000" w:themeColor="text1"/>
        </w:rPr>
        <w:t>phải</w:t>
      </w:r>
      <w:r w:rsidR="00E36AE1" w:rsidRPr="00C854A6">
        <w:rPr>
          <w:color w:val="000000" w:themeColor="text1"/>
        </w:rPr>
        <w:t xml:space="preserve"> </w:t>
      </w:r>
      <w:r w:rsidRPr="00C854A6">
        <w:rPr>
          <w:color w:val="000000" w:themeColor="text1"/>
        </w:rPr>
        <w:t>thích</w:t>
      </w:r>
      <w:r w:rsidR="00E36AE1" w:rsidRPr="00C854A6">
        <w:rPr>
          <w:color w:val="000000" w:themeColor="text1"/>
        </w:rPr>
        <w:t xml:space="preserve"> </w:t>
      </w:r>
      <w:r w:rsidRPr="00C854A6">
        <w:rPr>
          <w:color w:val="000000" w:themeColor="text1"/>
        </w:rPr>
        <w:t>ứng</w:t>
      </w:r>
      <w:r w:rsidR="00E36AE1" w:rsidRPr="00C854A6">
        <w:rPr>
          <w:color w:val="000000" w:themeColor="text1"/>
        </w:rPr>
        <w:t xml:space="preserve"> </w:t>
      </w:r>
      <w:r w:rsidRPr="00C854A6">
        <w:rPr>
          <w:color w:val="000000" w:themeColor="text1"/>
        </w:rPr>
        <w:t>với</w:t>
      </w:r>
      <w:r w:rsidR="00E36AE1" w:rsidRPr="00C854A6">
        <w:rPr>
          <w:color w:val="000000" w:themeColor="text1"/>
        </w:rPr>
        <w:t xml:space="preserve"> </w:t>
      </w:r>
      <w:r w:rsidRPr="00C854A6">
        <w:rPr>
          <w:color w:val="000000" w:themeColor="text1"/>
        </w:rPr>
        <w:t>điều</w:t>
      </w:r>
      <w:r w:rsidR="00E36AE1" w:rsidRPr="00C854A6">
        <w:rPr>
          <w:color w:val="000000" w:themeColor="text1"/>
        </w:rPr>
        <w:t xml:space="preserve"> </w:t>
      </w:r>
      <w:r w:rsidRPr="00C854A6">
        <w:rPr>
          <w:color w:val="000000" w:themeColor="text1"/>
        </w:rPr>
        <w:t>kiện</w:t>
      </w:r>
      <w:r w:rsidR="00E36AE1" w:rsidRPr="00C854A6">
        <w:rPr>
          <w:color w:val="000000" w:themeColor="text1"/>
        </w:rPr>
        <w:t xml:space="preserve"> </w:t>
      </w:r>
      <w:r w:rsidRPr="00C854A6">
        <w:rPr>
          <w:color w:val="000000" w:themeColor="text1"/>
        </w:rPr>
        <w:t>khí</w:t>
      </w:r>
      <w:r w:rsidR="00E36AE1" w:rsidRPr="00C854A6">
        <w:rPr>
          <w:color w:val="000000" w:themeColor="text1"/>
        </w:rPr>
        <w:t xml:space="preserve"> </w:t>
      </w:r>
      <w:r w:rsidRPr="00C854A6">
        <w:rPr>
          <w:color w:val="000000" w:themeColor="text1"/>
        </w:rPr>
        <w:t>hậu</w:t>
      </w:r>
      <w:r w:rsidR="00E36AE1" w:rsidRPr="00C854A6">
        <w:rPr>
          <w:color w:val="000000" w:themeColor="text1"/>
        </w:rPr>
        <w:t xml:space="preserve"> </w:t>
      </w:r>
      <w:r w:rsidRPr="00C854A6">
        <w:rPr>
          <w:color w:val="000000" w:themeColor="text1"/>
        </w:rPr>
        <w:t>nhiệt</w:t>
      </w:r>
      <w:r w:rsidR="00E36AE1" w:rsidRPr="00C854A6">
        <w:rPr>
          <w:color w:val="000000" w:themeColor="text1"/>
        </w:rPr>
        <w:t xml:space="preserve"> </w:t>
      </w:r>
      <w:r w:rsidRPr="00C854A6">
        <w:rPr>
          <w:color w:val="000000" w:themeColor="text1"/>
        </w:rPr>
        <w:t>đới.</w:t>
      </w:r>
      <w:r w:rsidR="00E36AE1" w:rsidRPr="00C854A6">
        <w:rPr>
          <w:color w:val="000000" w:themeColor="text1"/>
        </w:rPr>
        <w:t xml:space="preserve"> </w:t>
      </w:r>
      <w:r w:rsidRPr="00C854A6">
        <w:rPr>
          <w:color w:val="000000" w:themeColor="text1"/>
        </w:rPr>
        <w:t>Để</w:t>
      </w:r>
      <w:r w:rsidR="00E36AE1" w:rsidRPr="00C854A6">
        <w:rPr>
          <w:color w:val="000000" w:themeColor="text1"/>
        </w:rPr>
        <w:t xml:space="preserve"> </w:t>
      </w:r>
      <w:r w:rsidRPr="00C854A6">
        <w:rPr>
          <w:color w:val="000000" w:themeColor="text1"/>
        </w:rPr>
        <w:t>thực</w:t>
      </w:r>
      <w:r w:rsidR="00E36AE1" w:rsidRPr="00C854A6">
        <w:rPr>
          <w:color w:val="000000" w:themeColor="text1"/>
        </w:rPr>
        <w:t xml:space="preserve"> </w:t>
      </w:r>
      <w:r w:rsidRPr="00C854A6">
        <w:rPr>
          <w:color w:val="000000" w:themeColor="text1"/>
        </w:rPr>
        <w:t>hiện</w:t>
      </w:r>
      <w:r w:rsidR="00E36AE1" w:rsidRPr="00C854A6">
        <w:rPr>
          <w:color w:val="000000" w:themeColor="text1"/>
        </w:rPr>
        <w:t xml:space="preserve"> </w:t>
      </w:r>
      <w:r w:rsidRPr="00C854A6">
        <w:rPr>
          <w:color w:val="000000" w:themeColor="text1"/>
        </w:rPr>
        <w:t>được</w:t>
      </w:r>
      <w:r w:rsidR="00E36AE1" w:rsidRPr="00C854A6">
        <w:rPr>
          <w:color w:val="000000" w:themeColor="text1"/>
        </w:rPr>
        <w:t xml:space="preserve"> </w:t>
      </w:r>
      <w:r w:rsidRPr="00C854A6">
        <w:rPr>
          <w:color w:val="000000" w:themeColor="text1"/>
        </w:rPr>
        <w:t>điều</w:t>
      </w:r>
      <w:r w:rsidR="00E36AE1" w:rsidRPr="00C854A6">
        <w:rPr>
          <w:color w:val="000000" w:themeColor="text1"/>
        </w:rPr>
        <w:t xml:space="preserve"> </w:t>
      </w:r>
      <w:r w:rsidRPr="00C854A6">
        <w:rPr>
          <w:color w:val="000000" w:themeColor="text1"/>
        </w:rPr>
        <w:t>này</w:t>
      </w:r>
      <w:r w:rsidR="00E36AE1" w:rsidRPr="00C854A6">
        <w:rPr>
          <w:color w:val="000000" w:themeColor="text1"/>
        </w:rPr>
        <w:t xml:space="preserve"> </w:t>
      </w:r>
      <w:r w:rsidRPr="00C854A6">
        <w:rPr>
          <w:color w:val="000000" w:themeColor="text1"/>
        </w:rPr>
        <w:t>nhà</w:t>
      </w:r>
      <w:r w:rsidR="00E36AE1" w:rsidRPr="00C854A6">
        <w:rPr>
          <w:color w:val="000000" w:themeColor="text1"/>
        </w:rPr>
        <w:t xml:space="preserve"> </w:t>
      </w:r>
      <w:r w:rsidRPr="00C854A6">
        <w:rPr>
          <w:color w:val="000000" w:themeColor="text1"/>
        </w:rPr>
        <w:t>thầu</w:t>
      </w:r>
      <w:r w:rsidR="00E36AE1" w:rsidRPr="00C854A6">
        <w:rPr>
          <w:color w:val="000000" w:themeColor="text1"/>
        </w:rPr>
        <w:t xml:space="preserve"> </w:t>
      </w:r>
      <w:r w:rsidRPr="00C854A6">
        <w:rPr>
          <w:color w:val="000000" w:themeColor="text1"/>
        </w:rPr>
        <w:t>phải</w:t>
      </w:r>
      <w:r w:rsidR="00E36AE1" w:rsidRPr="00C854A6">
        <w:rPr>
          <w:color w:val="000000" w:themeColor="text1"/>
        </w:rPr>
        <w:t xml:space="preserve"> </w:t>
      </w:r>
      <w:r w:rsidRPr="00C854A6">
        <w:rPr>
          <w:color w:val="000000" w:themeColor="text1"/>
        </w:rPr>
        <w:t>đảm</w:t>
      </w:r>
      <w:r w:rsidR="00E36AE1" w:rsidRPr="00C854A6">
        <w:rPr>
          <w:color w:val="000000" w:themeColor="text1"/>
        </w:rPr>
        <w:t xml:space="preserve"> </w:t>
      </w:r>
      <w:r w:rsidRPr="00C854A6">
        <w:rPr>
          <w:color w:val="000000" w:themeColor="text1"/>
        </w:rPr>
        <w:t>bảo</w:t>
      </w:r>
      <w:r w:rsidR="00E36AE1" w:rsidRPr="00C854A6">
        <w:rPr>
          <w:color w:val="000000" w:themeColor="text1"/>
        </w:rPr>
        <w:t xml:space="preserve"> </w:t>
      </w:r>
      <w:r w:rsidRPr="00C854A6">
        <w:rPr>
          <w:color w:val="000000" w:themeColor="text1"/>
        </w:rPr>
        <w:t>duy</w:t>
      </w:r>
      <w:r w:rsidR="00E36AE1" w:rsidRPr="00C854A6">
        <w:rPr>
          <w:color w:val="000000" w:themeColor="text1"/>
        </w:rPr>
        <w:t xml:space="preserve"> </w:t>
      </w:r>
      <w:r w:rsidRPr="00C854A6">
        <w:rPr>
          <w:color w:val="000000" w:themeColor="text1"/>
        </w:rPr>
        <w:t>trì</w:t>
      </w:r>
      <w:r w:rsidR="00E36AE1" w:rsidRPr="00C854A6">
        <w:rPr>
          <w:color w:val="000000" w:themeColor="text1"/>
        </w:rPr>
        <w:t xml:space="preserve"> </w:t>
      </w:r>
      <w:r w:rsidRPr="00C854A6">
        <w:rPr>
          <w:color w:val="000000" w:themeColor="text1"/>
        </w:rPr>
        <w:t>được</w:t>
      </w:r>
      <w:r w:rsidR="00E36AE1" w:rsidRPr="00C854A6">
        <w:rPr>
          <w:color w:val="000000" w:themeColor="text1"/>
        </w:rPr>
        <w:t xml:space="preserve"> </w:t>
      </w:r>
      <w:r w:rsidRPr="00C854A6">
        <w:rPr>
          <w:color w:val="000000" w:themeColor="text1"/>
        </w:rPr>
        <w:t>hệ</w:t>
      </w:r>
      <w:r w:rsidR="00E36AE1" w:rsidRPr="00C854A6">
        <w:rPr>
          <w:color w:val="000000" w:themeColor="text1"/>
        </w:rPr>
        <w:t xml:space="preserve"> </w:t>
      </w:r>
      <w:r w:rsidRPr="00C854A6">
        <w:rPr>
          <w:color w:val="000000" w:themeColor="text1"/>
        </w:rPr>
        <w:t>thống</w:t>
      </w:r>
      <w:r w:rsidR="00E36AE1" w:rsidRPr="00C854A6">
        <w:rPr>
          <w:color w:val="000000" w:themeColor="text1"/>
        </w:rPr>
        <w:t xml:space="preserve"> </w:t>
      </w:r>
      <w:r w:rsidRPr="00C854A6">
        <w:rPr>
          <w:color w:val="000000" w:themeColor="text1"/>
        </w:rPr>
        <w:t>kiểm</w:t>
      </w:r>
      <w:r w:rsidR="00E36AE1" w:rsidRPr="00C854A6">
        <w:rPr>
          <w:color w:val="000000" w:themeColor="text1"/>
        </w:rPr>
        <w:t xml:space="preserve"> </w:t>
      </w:r>
      <w:r w:rsidRPr="00C854A6">
        <w:rPr>
          <w:color w:val="000000" w:themeColor="text1"/>
        </w:rPr>
        <w:t>soát</w:t>
      </w:r>
      <w:r w:rsidR="00E36AE1" w:rsidRPr="00C854A6">
        <w:rPr>
          <w:color w:val="000000" w:themeColor="text1"/>
        </w:rPr>
        <w:t xml:space="preserve"> </w:t>
      </w:r>
      <w:r w:rsidRPr="00C854A6">
        <w:rPr>
          <w:color w:val="000000" w:themeColor="text1"/>
        </w:rPr>
        <w:t>chất</w:t>
      </w:r>
      <w:r w:rsidR="00E36AE1" w:rsidRPr="00C854A6">
        <w:rPr>
          <w:color w:val="000000" w:themeColor="text1"/>
        </w:rPr>
        <w:t xml:space="preserve"> </w:t>
      </w:r>
      <w:r w:rsidRPr="00C854A6">
        <w:rPr>
          <w:color w:val="000000" w:themeColor="text1"/>
        </w:rPr>
        <w:t>lượng</w:t>
      </w:r>
      <w:r w:rsidR="00E36AE1" w:rsidRPr="00C854A6">
        <w:rPr>
          <w:color w:val="000000" w:themeColor="text1"/>
        </w:rPr>
        <w:t xml:space="preserve"> </w:t>
      </w:r>
      <w:r w:rsidRPr="00C854A6">
        <w:rPr>
          <w:color w:val="000000" w:themeColor="text1"/>
        </w:rPr>
        <w:t>theo</w:t>
      </w:r>
      <w:r w:rsidR="00E36AE1" w:rsidRPr="00C854A6">
        <w:rPr>
          <w:color w:val="000000" w:themeColor="text1"/>
        </w:rPr>
        <w:t xml:space="preserve"> </w:t>
      </w:r>
      <w:r w:rsidRPr="00C854A6">
        <w:rPr>
          <w:color w:val="000000" w:themeColor="text1"/>
        </w:rPr>
        <w:t>tiêu</w:t>
      </w:r>
      <w:r w:rsidR="00E36AE1" w:rsidRPr="00C854A6">
        <w:rPr>
          <w:color w:val="000000" w:themeColor="text1"/>
        </w:rPr>
        <w:t xml:space="preserve"> </w:t>
      </w:r>
      <w:r w:rsidRPr="00C854A6">
        <w:rPr>
          <w:color w:val="000000" w:themeColor="text1"/>
        </w:rPr>
        <w:t>chuẩn</w:t>
      </w:r>
      <w:r w:rsidR="00E36AE1" w:rsidRPr="00C854A6">
        <w:rPr>
          <w:color w:val="000000" w:themeColor="text1"/>
        </w:rPr>
        <w:t xml:space="preserve"> </w:t>
      </w:r>
      <w:r w:rsidRPr="00C854A6">
        <w:rPr>
          <w:color w:val="000000" w:themeColor="text1"/>
        </w:rPr>
        <w:t>ISO</w:t>
      </w:r>
      <w:r w:rsidR="00E36AE1" w:rsidRPr="00C854A6">
        <w:rPr>
          <w:color w:val="000000" w:themeColor="text1"/>
        </w:rPr>
        <w:t xml:space="preserve"> </w:t>
      </w:r>
      <w:r w:rsidRPr="00C854A6">
        <w:rPr>
          <w:color w:val="000000" w:themeColor="text1"/>
        </w:rPr>
        <w:t>9001-20</w:t>
      </w:r>
      <w:r w:rsidR="00AB2872" w:rsidRPr="00C854A6">
        <w:rPr>
          <w:color w:val="000000" w:themeColor="text1"/>
        </w:rPr>
        <w:t>1</w:t>
      </w:r>
      <w:r w:rsidR="003259E3" w:rsidRPr="00C854A6">
        <w:rPr>
          <w:color w:val="000000" w:themeColor="text1"/>
        </w:rPr>
        <w:t>5</w:t>
      </w:r>
      <w:r w:rsidRPr="00C854A6">
        <w:rPr>
          <w:color w:val="000000" w:themeColor="text1"/>
        </w:rPr>
        <w:t>.</w:t>
      </w:r>
    </w:p>
    <w:p w14:paraId="78362E0F" w14:textId="720A5DFB" w:rsidR="00416DDC" w:rsidRPr="00C854A6" w:rsidRDefault="00416DDC" w:rsidP="00E36AE1">
      <w:pPr>
        <w:pStyle w:val="PARA"/>
        <w:spacing w:after="0"/>
        <w:rPr>
          <w:color w:val="000000" w:themeColor="text1"/>
        </w:rPr>
      </w:pPr>
      <w:r w:rsidRPr="00C854A6">
        <w:rPr>
          <w:color w:val="000000" w:themeColor="text1"/>
        </w:rPr>
        <w:t>Chỉ</w:t>
      </w:r>
      <w:r w:rsidR="00E36AE1" w:rsidRPr="00C854A6">
        <w:rPr>
          <w:color w:val="000000" w:themeColor="text1"/>
        </w:rPr>
        <w:t xml:space="preserve"> </w:t>
      </w:r>
      <w:r w:rsidRPr="00C854A6">
        <w:rPr>
          <w:color w:val="000000" w:themeColor="text1"/>
        </w:rPr>
        <w:t>tiêu</w:t>
      </w:r>
      <w:r w:rsidR="00E36AE1" w:rsidRPr="00C854A6">
        <w:rPr>
          <w:color w:val="000000" w:themeColor="text1"/>
        </w:rPr>
        <w:t xml:space="preserve"> </w:t>
      </w:r>
      <w:r w:rsidRPr="00C854A6">
        <w:rPr>
          <w:color w:val="000000" w:themeColor="text1"/>
        </w:rPr>
        <w:t>kỹ</w:t>
      </w:r>
      <w:r w:rsidR="00E36AE1" w:rsidRPr="00C854A6">
        <w:rPr>
          <w:color w:val="000000" w:themeColor="text1"/>
        </w:rPr>
        <w:t xml:space="preserve"> </w:t>
      </w:r>
      <w:r w:rsidRPr="00C854A6">
        <w:rPr>
          <w:color w:val="000000" w:themeColor="text1"/>
        </w:rPr>
        <w:t>thuật,</w:t>
      </w:r>
      <w:r w:rsidR="00E36AE1" w:rsidRPr="00C854A6">
        <w:rPr>
          <w:color w:val="000000" w:themeColor="text1"/>
        </w:rPr>
        <w:t xml:space="preserve"> </w:t>
      </w:r>
      <w:r w:rsidRPr="00C854A6">
        <w:rPr>
          <w:color w:val="000000" w:themeColor="text1"/>
        </w:rPr>
        <w:t>quy</w:t>
      </w:r>
      <w:r w:rsidR="00E36AE1" w:rsidRPr="00C854A6">
        <w:rPr>
          <w:color w:val="000000" w:themeColor="text1"/>
        </w:rPr>
        <w:t xml:space="preserve"> </w:t>
      </w:r>
      <w:r w:rsidRPr="00C854A6">
        <w:rPr>
          <w:color w:val="000000" w:themeColor="text1"/>
        </w:rPr>
        <w:t>định</w:t>
      </w:r>
      <w:r w:rsidR="00E36AE1" w:rsidRPr="00C854A6">
        <w:rPr>
          <w:color w:val="000000" w:themeColor="text1"/>
        </w:rPr>
        <w:t xml:space="preserve"> </w:t>
      </w:r>
      <w:r w:rsidRPr="00C854A6">
        <w:rPr>
          <w:color w:val="000000" w:themeColor="text1"/>
        </w:rPr>
        <w:t>và</w:t>
      </w:r>
      <w:r w:rsidR="00E36AE1" w:rsidRPr="00C854A6">
        <w:rPr>
          <w:color w:val="000000" w:themeColor="text1"/>
        </w:rPr>
        <w:t xml:space="preserve"> </w:t>
      </w:r>
      <w:r w:rsidRPr="00C854A6">
        <w:rPr>
          <w:color w:val="000000" w:themeColor="text1"/>
        </w:rPr>
        <w:t>tiêu</w:t>
      </w:r>
      <w:r w:rsidR="00E36AE1" w:rsidRPr="00C854A6">
        <w:rPr>
          <w:color w:val="000000" w:themeColor="text1"/>
        </w:rPr>
        <w:t xml:space="preserve"> </w:t>
      </w:r>
      <w:r w:rsidRPr="00C854A6">
        <w:rPr>
          <w:color w:val="000000" w:themeColor="text1"/>
        </w:rPr>
        <w:t>chuẩn</w:t>
      </w:r>
      <w:r w:rsidR="00E36AE1" w:rsidRPr="00C854A6">
        <w:rPr>
          <w:color w:val="000000" w:themeColor="text1"/>
        </w:rPr>
        <w:t xml:space="preserve"> </w:t>
      </w:r>
      <w:r w:rsidRPr="00C854A6">
        <w:rPr>
          <w:color w:val="000000" w:themeColor="text1"/>
        </w:rPr>
        <w:t>được</w:t>
      </w:r>
      <w:r w:rsidR="00E36AE1" w:rsidRPr="00C854A6">
        <w:rPr>
          <w:color w:val="000000" w:themeColor="text1"/>
        </w:rPr>
        <w:t xml:space="preserve"> </w:t>
      </w:r>
      <w:r w:rsidRPr="00C854A6">
        <w:rPr>
          <w:color w:val="000000" w:themeColor="text1"/>
        </w:rPr>
        <w:t>trích</w:t>
      </w:r>
      <w:r w:rsidR="00E36AE1" w:rsidRPr="00C854A6">
        <w:rPr>
          <w:color w:val="000000" w:themeColor="text1"/>
        </w:rPr>
        <w:t xml:space="preserve"> </w:t>
      </w:r>
      <w:r w:rsidRPr="00C854A6">
        <w:rPr>
          <w:color w:val="000000" w:themeColor="text1"/>
        </w:rPr>
        <w:t>dẫn</w:t>
      </w:r>
      <w:r w:rsidR="00E36AE1" w:rsidRPr="00C854A6">
        <w:rPr>
          <w:color w:val="000000" w:themeColor="text1"/>
        </w:rPr>
        <w:t xml:space="preserve"> </w:t>
      </w:r>
      <w:r w:rsidRPr="00C854A6">
        <w:rPr>
          <w:color w:val="000000" w:themeColor="text1"/>
        </w:rPr>
        <w:t>ở</w:t>
      </w:r>
      <w:r w:rsidR="00E36AE1" w:rsidRPr="00C854A6">
        <w:rPr>
          <w:color w:val="000000" w:themeColor="text1"/>
        </w:rPr>
        <w:t xml:space="preserve"> </w:t>
      </w:r>
      <w:r w:rsidRPr="00C854A6">
        <w:rPr>
          <w:color w:val="000000" w:themeColor="text1"/>
        </w:rPr>
        <w:t>đây</w:t>
      </w:r>
      <w:r w:rsidR="00E36AE1" w:rsidRPr="00C854A6">
        <w:rPr>
          <w:color w:val="000000" w:themeColor="text1"/>
        </w:rPr>
        <w:t xml:space="preserve"> </w:t>
      </w:r>
      <w:r w:rsidRPr="00C854A6">
        <w:rPr>
          <w:color w:val="000000" w:themeColor="text1"/>
        </w:rPr>
        <w:t>xác</w:t>
      </w:r>
      <w:r w:rsidR="00E36AE1" w:rsidRPr="00C854A6">
        <w:rPr>
          <w:color w:val="000000" w:themeColor="text1"/>
        </w:rPr>
        <w:t xml:space="preserve"> </w:t>
      </w:r>
      <w:r w:rsidRPr="00C854A6">
        <w:rPr>
          <w:color w:val="000000" w:themeColor="text1"/>
        </w:rPr>
        <w:t>định</w:t>
      </w:r>
      <w:r w:rsidR="00E36AE1" w:rsidRPr="00C854A6">
        <w:rPr>
          <w:color w:val="000000" w:themeColor="text1"/>
        </w:rPr>
        <w:t xml:space="preserve"> </w:t>
      </w:r>
      <w:r w:rsidRPr="00C854A6">
        <w:rPr>
          <w:color w:val="000000" w:themeColor="text1"/>
        </w:rPr>
        <w:t>các</w:t>
      </w:r>
      <w:r w:rsidR="00E36AE1" w:rsidRPr="00C854A6">
        <w:rPr>
          <w:color w:val="000000" w:themeColor="text1"/>
        </w:rPr>
        <w:t xml:space="preserve"> </w:t>
      </w:r>
      <w:r w:rsidRPr="00C854A6">
        <w:rPr>
          <w:color w:val="000000" w:themeColor="text1"/>
        </w:rPr>
        <w:t>yêu</w:t>
      </w:r>
      <w:r w:rsidR="00E36AE1" w:rsidRPr="00C854A6">
        <w:rPr>
          <w:color w:val="000000" w:themeColor="text1"/>
        </w:rPr>
        <w:t xml:space="preserve"> </w:t>
      </w:r>
      <w:r w:rsidRPr="00C854A6">
        <w:rPr>
          <w:color w:val="000000" w:themeColor="text1"/>
        </w:rPr>
        <w:t>cầu</w:t>
      </w:r>
      <w:r w:rsidR="00E36AE1" w:rsidRPr="00C854A6">
        <w:rPr>
          <w:color w:val="000000" w:themeColor="text1"/>
        </w:rPr>
        <w:t xml:space="preserve"> </w:t>
      </w:r>
      <w:r w:rsidRPr="00C854A6">
        <w:rPr>
          <w:color w:val="000000" w:themeColor="text1"/>
        </w:rPr>
        <w:t>tối</w:t>
      </w:r>
      <w:r w:rsidR="00E36AE1" w:rsidRPr="00C854A6">
        <w:rPr>
          <w:color w:val="000000" w:themeColor="text1"/>
        </w:rPr>
        <w:t xml:space="preserve"> </w:t>
      </w:r>
      <w:r w:rsidRPr="00C854A6">
        <w:rPr>
          <w:color w:val="000000" w:themeColor="text1"/>
        </w:rPr>
        <w:t>thiểu</w:t>
      </w:r>
      <w:r w:rsidR="00E36AE1" w:rsidRPr="00C854A6">
        <w:rPr>
          <w:color w:val="000000" w:themeColor="text1"/>
        </w:rPr>
        <w:t xml:space="preserve"> </w:t>
      </w:r>
      <w:r w:rsidRPr="00C854A6">
        <w:rPr>
          <w:color w:val="000000" w:themeColor="text1"/>
        </w:rPr>
        <w:t>về</w:t>
      </w:r>
      <w:r w:rsidR="00E36AE1" w:rsidRPr="00C854A6">
        <w:rPr>
          <w:color w:val="000000" w:themeColor="text1"/>
        </w:rPr>
        <w:t xml:space="preserve"> </w:t>
      </w:r>
      <w:r w:rsidRPr="00C854A6">
        <w:rPr>
          <w:color w:val="000000" w:themeColor="text1"/>
        </w:rPr>
        <w:t>chất</w:t>
      </w:r>
      <w:r w:rsidR="00E36AE1" w:rsidRPr="00C854A6">
        <w:rPr>
          <w:color w:val="000000" w:themeColor="text1"/>
        </w:rPr>
        <w:t xml:space="preserve"> </w:t>
      </w:r>
      <w:r w:rsidRPr="00C854A6">
        <w:rPr>
          <w:color w:val="000000" w:themeColor="text1"/>
        </w:rPr>
        <w:t>lượng</w:t>
      </w:r>
      <w:r w:rsidR="00E36AE1" w:rsidRPr="00C854A6">
        <w:rPr>
          <w:color w:val="000000" w:themeColor="text1"/>
        </w:rPr>
        <w:t xml:space="preserve"> </w:t>
      </w:r>
      <w:r w:rsidRPr="00C854A6">
        <w:rPr>
          <w:color w:val="000000" w:themeColor="text1"/>
        </w:rPr>
        <w:t>các</w:t>
      </w:r>
      <w:r w:rsidR="00E36AE1" w:rsidRPr="00C854A6">
        <w:rPr>
          <w:color w:val="000000" w:themeColor="text1"/>
        </w:rPr>
        <w:t xml:space="preserve"> </w:t>
      </w:r>
      <w:r w:rsidRPr="00C854A6">
        <w:rPr>
          <w:color w:val="000000" w:themeColor="text1"/>
        </w:rPr>
        <w:t>loại</w:t>
      </w:r>
      <w:r w:rsidR="00E36AE1" w:rsidRPr="00C854A6">
        <w:rPr>
          <w:color w:val="000000" w:themeColor="text1"/>
        </w:rPr>
        <w:t xml:space="preserve"> </w:t>
      </w:r>
      <w:r w:rsidRPr="00C854A6">
        <w:rPr>
          <w:color w:val="000000" w:themeColor="text1"/>
        </w:rPr>
        <w:t>vật</w:t>
      </w:r>
      <w:r w:rsidR="00E36AE1" w:rsidRPr="00C854A6">
        <w:rPr>
          <w:color w:val="000000" w:themeColor="text1"/>
        </w:rPr>
        <w:t xml:space="preserve"> </w:t>
      </w:r>
      <w:r w:rsidRPr="00C854A6">
        <w:rPr>
          <w:color w:val="000000" w:themeColor="text1"/>
        </w:rPr>
        <w:t>liệu,</w:t>
      </w:r>
      <w:r w:rsidR="00E36AE1" w:rsidRPr="00C854A6">
        <w:rPr>
          <w:color w:val="000000" w:themeColor="text1"/>
        </w:rPr>
        <w:t xml:space="preserve"> </w:t>
      </w:r>
      <w:r w:rsidRPr="00C854A6">
        <w:rPr>
          <w:color w:val="000000" w:themeColor="text1"/>
        </w:rPr>
        <w:t>sản</w:t>
      </w:r>
      <w:r w:rsidR="00E36AE1" w:rsidRPr="00C854A6">
        <w:rPr>
          <w:color w:val="000000" w:themeColor="text1"/>
        </w:rPr>
        <w:t xml:space="preserve"> </w:t>
      </w:r>
      <w:r w:rsidRPr="00C854A6">
        <w:rPr>
          <w:color w:val="000000" w:themeColor="text1"/>
        </w:rPr>
        <w:t>phẩm</w:t>
      </w:r>
      <w:r w:rsidR="00E36AE1" w:rsidRPr="00C854A6">
        <w:rPr>
          <w:color w:val="000000" w:themeColor="text1"/>
        </w:rPr>
        <w:t xml:space="preserve"> </w:t>
      </w:r>
      <w:r w:rsidRPr="00C854A6">
        <w:rPr>
          <w:color w:val="000000" w:themeColor="text1"/>
        </w:rPr>
        <w:t>cũng</w:t>
      </w:r>
      <w:r w:rsidR="00E36AE1" w:rsidRPr="00C854A6">
        <w:rPr>
          <w:color w:val="000000" w:themeColor="text1"/>
        </w:rPr>
        <w:t xml:space="preserve"> </w:t>
      </w:r>
      <w:r w:rsidRPr="00C854A6">
        <w:rPr>
          <w:color w:val="000000" w:themeColor="text1"/>
        </w:rPr>
        <w:t>như</w:t>
      </w:r>
      <w:r w:rsidR="00E36AE1" w:rsidRPr="00C854A6">
        <w:rPr>
          <w:color w:val="000000" w:themeColor="text1"/>
        </w:rPr>
        <w:t xml:space="preserve"> </w:t>
      </w:r>
      <w:r w:rsidRPr="00C854A6">
        <w:rPr>
          <w:color w:val="000000" w:themeColor="text1"/>
        </w:rPr>
        <w:t>toàn</w:t>
      </w:r>
      <w:r w:rsidR="00E36AE1" w:rsidRPr="00C854A6">
        <w:rPr>
          <w:color w:val="000000" w:themeColor="text1"/>
        </w:rPr>
        <w:t xml:space="preserve"> </w:t>
      </w:r>
      <w:r w:rsidRPr="00C854A6">
        <w:rPr>
          <w:color w:val="000000" w:themeColor="text1"/>
        </w:rPr>
        <w:t>bộ</w:t>
      </w:r>
      <w:r w:rsidR="00E36AE1" w:rsidRPr="00C854A6">
        <w:rPr>
          <w:color w:val="000000" w:themeColor="text1"/>
        </w:rPr>
        <w:t xml:space="preserve"> </w:t>
      </w:r>
      <w:r w:rsidRPr="00C854A6">
        <w:rPr>
          <w:color w:val="000000" w:themeColor="text1"/>
        </w:rPr>
        <w:t>hệ</w:t>
      </w:r>
      <w:r w:rsidR="00E36AE1" w:rsidRPr="00C854A6">
        <w:rPr>
          <w:color w:val="000000" w:themeColor="text1"/>
        </w:rPr>
        <w:t xml:space="preserve"> </w:t>
      </w:r>
      <w:r w:rsidRPr="00C854A6">
        <w:rPr>
          <w:color w:val="000000" w:themeColor="text1"/>
        </w:rPr>
        <w:t>thống.</w:t>
      </w:r>
    </w:p>
    <w:p w14:paraId="3AC1E4ED" w14:textId="0DA4D67C" w:rsidR="008561DF" w:rsidRPr="00C854A6" w:rsidRDefault="00B35562" w:rsidP="00E36AE1">
      <w:pPr>
        <w:tabs>
          <w:tab w:val="left" w:pos="0"/>
        </w:tabs>
        <w:spacing w:before="60"/>
        <w:ind w:firstLine="567"/>
        <w:jc w:val="both"/>
        <w:rPr>
          <w:rFonts w:ascii="Times New Roman" w:hAnsi="Times New Roman"/>
          <w:color w:val="000000" w:themeColor="text1"/>
          <w:sz w:val="26"/>
          <w:szCs w:val="26"/>
          <w:lang w:val="it-IT"/>
        </w:rPr>
      </w:pPr>
      <w:r w:rsidRPr="00C854A6">
        <w:rPr>
          <w:rFonts w:ascii="Times New Roman" w:hAnsi="Times New Roman"/>
          <w:color w:val="000000" w:themeColor="text1"/>
          <w:sz w:val="26"/>
          <w:szCs w:val="26"/>
          <w:lang w:val="it-IT"/>
        </w:rPr>
        <w:t>Các</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thông</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tư,</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nghị</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định,</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tiêu</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chuẩn</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kỹ</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thuật</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của</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Quốc</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gia;</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của</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ngành</w:t>
      </w:r>
      <w:r w:rsidR="00972011" w:rsidRPr="00C854A6">
        <w:rPr>
          <w:rFonts w:ascii="Times New Roman" w:hAnsi="Times New Roman"/>
          <w:color w:val="000000" w:themeColor="text1"/>
          <w:sz w:val="26"/>
          <w:szCs w:val="26"/>
          <w:lang w:val="it-IT"/>
        </w:rPr>
        <w:t>,</w:t>
      </w:r>
      <w:r w:rsidR="00E36AE1" w:rsidRPr="00C854A6">
        <w:rPr>
          <w:rFonts w:ascii="Times New Roman" w:hAnsi="Times New Roman"/>
          <w:color w:val="000000" w:themeColor="text1"/>
          <w:sz w:val="26"/>
          <w:szCs w:val="26"/>
          <w:lang w:val="it-IT"/>
        </w:rPr>
        <w:t xml:space="preserve"> </w:t>
      </w:r>
      <w:r w:rsidR="004F524C" w:rsidRPr="00C854A6">
        <w:rPr>
          <w:rFonts w:ascii="Times New Roman" w:hAnsi="Times New Roman"/>
          <w:color w:val="000000" w:themeColor="text1"/>
          <w:sz w:val="26"/>
          <w:szCs w:val="26"/>
          <w:lang w:val="it-IT"/>
        </w:rPr>
        <w:t>các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tiêu</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chuẩn,</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quy</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định</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của</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Tập</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đoàn</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Điện</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lực</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Việt</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Nam</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w:t>
      </w:r>
      <w:r w:rsidRPr="00C854A6">
        <w:rPr>
          <w:rFonts w:ascii="Times New Roman" w:hAnsi="Times New Roman"/>
          <w:color w:val="000000" w:themeColor="text1"/>
          <w:sz w:val="26"/>
          <w:szCs w:val="26"/>
          <w:lang w:val="it-IT"/>
        </w:rPr>
        <w:t>EVN</w:t>
      </w:r>
      <w:r w:rsidR="00251A2A" w:rsidRPr="00C854A6">
        <w:rPr>
          <w:rFonts w:ascii="Times New Roman" w:hAnsi="Times New Roman"/>
          <w:color w:val="000000" w:themeColor="text1"/>
          <w:sz w:val="26"/>
          <w:szCs w:val="26"/>
          <w:lang w:val="it-IT"/>
        </w:rPr>
        <w:t>)</w:t>
      </w:r>
      <w:r w:rsidRPr="00C854A6">
        <w:rPr>
          <w:rFonts w:ascii="Times New Roman" w:hAnsi="Times New Roman"/>
          <w:color w:val="000000" w:themeColor="text1"/>
          <w:sz w:val="26"/>
          <w:szCs w:val="26"/>
          <w:lang w:val="it-IT"/>
        </w:rPr>
        <w:t>,</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Tổng</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Công</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ty</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Truyền</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tải</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điện</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Quốc</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gia</w:t>
      </w:r>
      <w:r w:rsidR="00E36AE1" w:rsidRPr="00C854A6">
        <w:rPr>
          <w:rFonts w:ascii="Times New Roman" w:hAnsi="Times New Roman"/>
          <w:color w:val="000000" w:themeColor="text1"/>
          <w:sz w:val="26"/>
          <w:szCs w:val="26"/>
          <w:lang w:val="it-IT"/>
        </w:rPr>
        <w:t xml:space="preserve"> </w:t>
      </w:r>
      <w:r w:rsidR="00251A2A" w:rsidRPr="00C854A6">
        <w:rPr>
          <w:rFonts w:ascii="Times New Roman" w:hAnsi="Times New Roman"/>
          <w:color w:val="000000" w:themeColor="text1"/>
          <w:sz w:val="26"/>
          <w:szCs w:val="26"/>
          <w:lang w:val="it-IT"/>
        </w:rPr>
        <w:t>(</w:t>
      </w:r>
      <w:r w:rsidRPr="00C854A6">
        <w:rPr>
          <w:rFonts w:ascii="Times New Roman" w:hAnsi="Times New Roman"/>
          <w:color w:val="000000" w:themeColor="text1"/>
          <w:sz w:val="26"/>
          <w:szCs w:val="26"/>
          <w:lang w:val="it-IT"/>
        </w:rPr>
        <w:t>EVNNPT</w:t>
      </w:r>
      <w:r w:rsidR="00251A2A" w:rsidRPr="00C854A6">
        <w:rPr>
          <w:rFonts w:ascii="Times New Roman" w:hAnsi="Times New Roman"/>
          <w:color w:val="000000" w:themeColor="text1"/>
          <w:sz w:val="26"/>
          <w:szCs w:val="26"/>
          <w:lang w:val="it-IT"/>
        </w:rPr>
        <w:t>)</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hiện</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hành</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và</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các</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nội</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dung</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cập</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nhật,</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sửa</w:t>
      </w:r>
      <w:r w:rsidR="00E36AE1" w:rsidRPr="00C854A6">
        <w:rPr>
          <w:rFonts w:ascii="Times New Roman" w:hAnsi="Times New Roman"/>
          <w:color w:val="000000" w:themeColor="text1"/>
          <w:sz w:val="26"/>
          <w:szCs w:val="26"/>
          <w:lang w:val="it-IT"/>
        </w:rPr>
        <w:t xml:space="preserve"> </w:t>
      </w:r>
      <w:r w:rsidR="004E62BF" w:rsidRPr="00C854A6">
        <w:rPr>
          <w:rFonts w:ascii="Times New Roman" w:hAnsi="Times New Roman"/>
          <w:color w:val="000000" w:themeColor="text1"/>
          <w:sz w:val="26"/>
          <w:szCs w:val="26"/>
          <w:lang w:val="it-IT"/>
        </w:rPr>
        <w:t>đổi</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được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tham</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chiếu</w:t>
      </w:r>
      <w:r w:rsidR="004E62BF" w:rsidRPr="00C854A6">
        <w:rPr>
          <w:rFonts w:ascii="Times New Roman" w:hAnsi="Times New Roman"/>
          <w:color w:val="000000" w:themeColor="text1"/>
          <w:sz w:val="26"/>
          <w:szCs w:val="26"/>
          <w:lang w:val="it-IT"/>
        </w:rPr>
        <w:t>,</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là</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tiêu</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chuẩn</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để</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thực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hiện</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các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công</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việc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thuộc</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gói</w:t>
      </w:r>
      <w:r w:rsidR="00E36AE1" w:rsidRPr="00C854A6">
        <w:rPr>
          <w:rFonts w:ascii="Times New Roman" w:hAnsi="Times New Roman"/>
          <w:color w:val="000000" w:themeColor="text1"/>
          <w:sz w:val="26"/>
          <w:szCs w:val="26"/>
          <w:lang w:val="it-IT"/>
        </w:rPr>
        <w:t xml:space="preserve"> </w:t>
      </w:r>
      <w:r w:rsidRPr="00C854A6">
        <w:rPr>
          <w:rFonts w:ascii="Times New Roman" w:hAnsi="Times New Roman"/>
          <w:color w:val="000000" w:themeColor="text1"/>
          <w:sz w:val="26"/>
          <w:szCs w:val="26"/>
          <w:lang w:val="it-IT"/>
        </w:rPr>
        <w:t>thầu:</w:t>
      </w:r>
      <w:r w:rsidR="00E36AE1" w:rsidRPr="00C854A6">
        <w:rPr>
          <w:rFonts w:ascii="Times New Roman" w:hAnsi="Times New Roman"/>
          <w:color w:val="000000" w:themeColor="text1"/>
          <w:sz w:val="26"/>
          <w:szCs w:val="26"/>
          <w:lang w:val="it-IT"/>
        </w:rPr>
        <w:t xml:space="preserve"> </w:t>
      </w:r>
    </w:p>
    <w:p w14:paraId="5B292BED" w14:textId="77777777" w:rsidR="006E2F37" w:rsidRPr="00C854A6" w:rsidRDefault="006E2F37" w:rsidP="00400B91">
      <w:pPr>
        <w:pStyle w:val="ListParagraph"/>
        <w:numPr>
          <w:ilvl w:val="0"/>
          <w:numId w:val="12"/>
        </w:numPr>
        <w:tabs>
          <w:tab w:val="left" w:pos="142"/>
        </w:tabs>
        <w:spacing w:before="60"/>
        <w:ind w:left="0" w:firstLine="567"/>
        <w:jc w:val="both"/>
        <w:rPr>
          <w:rFonts w:ascii="Times New Roman" w:hAnsi="Times New Roman"/>
          <w:color w:val="000000" w:themeColor="text1"/>
          <w:sz w:val="26"/>
          <w:szCs w:val="26"/>
          <w:lang w:val="it-IT"/>
        </w:rPr>
      </w:pPr>
      <w:bookmarkStart w:id="1" w:name="_Hlk150444732"/>
      <w:r w:rsidRPr="00C854A6">
        <w:rPr>
          <w:rFonts w:ascii="Times New Roman" w:hAnsi="Times New Roman"/>
          <w:color w:val="000000" w:themeColor="text1"/>
          <w:sz w:val="26"/>
          <w:szCs w:val="26"/>
          <w:lang w:val="it-IT"/>
        </w:rPr>
        <w:t xml:space="preserve">Quyết định số 1773/QĐ-EVNNPT ngày 09/9/2025 của EVNNPT về việc ban hành Quy </w:t>
      </w:r>
      <w:r w:rsidRPr="00C854A6">
        <w:rPr>
          <w:rFonts w:ascii="Times New Roman" w:hAnsi="Times New Roman" w:hint="eastAsia"/>
          <w:color w:val="000000" w:themeColor="text1"/>
          <w:sz w:val="26"/>
          <w:szCs w:val="26"/>
          <w:lang w:val="it-IT"/>
        </w:rPr>
        <w:t>đ</w:t>
      </w:r>
      <w:r w:rsidRPr="00C854A6">
        <w:rPr>
          <w:rFonts w:ascii="Times New Roman" w:hAnsi="Times New Roman"/>
          <w:color w:val="000000" w:themeColor="text1"/>
          <w:sz w:val="26"/>
          <w:szCs w:val="26"/>
          <w:lang w:val="it-IT"/>
        </w:rPr>
        <w:t xml:space="preserve">ịnh về di dời, vận chuyển máy biến áp, kháng </w:t>
      </w:r>
      <w:r w:rsidRPr="00C854A6">
        <w:rPr>
          <w:rFonts w:ascii="Times New Roman" w:hAnsi="Times New Roman" w:hint="eastAsia"/>
          <w:color w:val="000000" w:themeColor="text1"/>
          <w:sz w:val="26"/>
          <w:szCs w:val="26"/>
          <w:lang w:val="it-IT"/>
        </w:rPr>
        <w:t>đ</w:t>
      </w:r>
      <w:r w:rsidRPr="00C854A6">
        <w:rPr>
          <w:rFonts w:ascii="Times New Roman" w:hAnsi="Times New Roman"/>
          <w:color w:val="000000" w:themeColor="text1"/>
          <w:sz w:val="26"/>
          <w:szCs w:val="26"/>
          <w:lang w:val="it-IT"/>
        </w:rPr>
        <w:t xml:space="preserve">iện và thiết bị </w:t>
      </w:r>
      <w:r w:rsidRPr="00C854A6">
        <w:rPr>
          <w:rFonts w:ascii="Times New Roman" w:hAnsi="Times New Roman" w:hint="eastAsia"/>
          <w:color w:val="000000" w:themeColor="text1"/>
          <w:sz w:val="26"/>
          <w:szCs w:val="26"/>
          <w:lang w:val="it-IT"/>
        </w:rPr>
        <w:t>đ</w:t>
      </w:r>
      <w:r w:rsidRPr="00C854A6">
        <w:rPr>
          <w:rFonts w:ascii="Times New Roman" w:hAnsi="Times New Roman"/>
          <w:color w:val="000000" w:themeColor="text1"/>
          <w:sz w:val="26"/>
          <w:szCs w:val="26"/>
          <w:lang w:val="it-IT"/>
        </w:rPr>
        <w:t>iện nhất thứ áp dụng trong EVNNPT.</w:t>
      </w:r>
    </w:p>
    <w:p w14:paraId="2764BC82" w14:textId="77777777" w:rsidR="005A30C4" w:rsidRPr="00C11F9F" w:rsidRDefault="005A30C4" w:rsidP="00400B91">
      <w:pPr>
        <w:pStyle w:val="ListParagraph"/>
        <w:numPr>
          <w:ilvl w:val="0"/>
          <w:numId w:val="12"/>
        </w:numPr>
        <w:tabs>
          <w:tab w:val="left" w:pos="142"/>
        </w:tabs>
        <w:spacing w:before="60"/>
        <w:ind w:left="0" w:firstLine="567"/>
        <w:contextualSpacing w:val="0"/>
        <w:jc w:val="both"/>
        <w:rPr>
          <w:color w:val="000000" w:themeColor="text1"/>
          <w:lang w:val="it-IT"/>
        </w:rPr>
      </w:pPr>
      <w:r w:rsidRPr="00C854A6">
        <w:rPr>
          <w:rFonts w:ascii="Times New Roman" w:hAnsi="Times New Roman"/>
          <w:color w:val="000000" w:themeColor="text1"/>
          <w:sz w:val="26"/>
          <w:szCs w:val="26"/>
          <w:lang w:val="it-IT"/>
        </w:rPr>
        <w:t>Quyết định số 1901/QĐ-EVNNPT ngày 29/9/2025 của EVNNPT về việc ban hành Quy định thí nghiệm, kiểm định an toàn kỹ thuật trong EVNNPT</w:t>
      </w:r>
      <w:r w:rsidRPr="00C854A6">
        <w:rPr>
          <w:rFonts w:ascii="Times New Roman" w:hAnsi="Times New Roman"/>
          <w:color w:val="000000" w:themeColor="text1"/>
          <w:sz w:val="26"/>
          <w:szCs w:val="26"/>
          <w:lang w:val="vi-VN"/>
        </w:rPr>
        <w:t>.</w:t>
      </w:r>
    </w:p>
    <w:p w14:paraId="31AE563D" w14:textId="25E96417" w:rsidR="00251A2A" w:rsidRPr="00C854A6" w:rsidRDefault="00251A2A" w:rsidP="00400B91">
      <w:pPr>
        <w:pStyle w:val="ListParagraph"/>
        <w:numPr>
          <w:ilvl w:val="0"/>
          <w:numId w:val="12"/>
        </w:numPr>
        <w:tabs>
          <w:tab w:val="left" w:pos="142"/>
        </w:tabs>
        <w:spacing w:before="60"/>
        <w:ind w:left="0" w:firstLine="567"/>
        <w:contextualSpacing w:val="0"/>
        <w:jc w:val="both"/>
        <w:rPr>
          <w:rFonts w:ascii="Times New Roman" w:hAnsi="Times New Roman"/>
          <w:color w:val="000000" w:themeColor="text1"/>
          <w:sz w:val="26"/>
          <w:szCs w:val="26"/>
          <w:lang w:val="it-IT"/>
        </w:rPr>
      </w:pPr>
      <w:r w:rsidRPr="00C854A6">
        <w:rPr>
          <w:rFonts w:ascii="Times New Roman" w:hAnsi="Times New Roman"/>
          <w:color w:val="000000" w:themeColor="text1"/>
          <w:sz w:val="26"/>
          <w:szCs w:val="26"/>
          <w:lang w:val="it-IT"/>
        </w:rPr>
        <w:t>Q</w:t>
      </w:r>
      <w:r w:rsidR="00B35562" w:rsidRPr="00C854A6">
        <w:rPr>
          <w:rFonts w:ascii="Times New Roman" w:hAnsi="Times New Roman"/>
          <w:color w:val="000000" w:themeColor="text1"/>
          <w:sz w:val="26"/>
          <w:szCs w:val="26"/>
          <w:lang w:val="it-IT"/>
        </w:rPr>
        <w:t>uyết</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định</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số</w:t>
      </w:r>
      <w:r w:rsidR="00E36AE1" w:rsidRPr="00C854A6">
        <w:rPr>
          <w:rFonts w:ascii="Times New Roman" w:hAnsi="Times New Roman"/>
          <w:color w:val="000000" w:themeColor="text1"/>
          <w:sz w:val="26"/>
          <w:szCs w:val="26"/>
          <w:lang w:val="it-IT"/>
        </w:rPr>
        <w:t xml:space="preserve"> </w:t>
      </w:r>
      <w:r w:rsidR="00972011" w:rsidRPr="00C854A6">
        <w:rPr>
          <w:rFonts w:ascii="Times New Roman" w:hAnsi="Times New Roman"/>
          <w:color w:val="000000" w:themeColor="text1"/>
          <w:sz w:val="26"/>
          <w:szCs w:val="26"/>
          <w:lang w:val="it-IT"/>
        </w:rPr>
        <w:t>2465</w:t>
      </w:r>
      <w:r w:rsidR="00B35562" w:rsidRPr="00C854A6">
        <w:rPr>
          <w:rFonts w:ascii="Times New Roman" w:hAnsi="Times New Roman"/>
          <w:color w:val="000000" w:themeColor="text1"/>
          <w:sz w:val="26"/>
          <w:szCs w:val="26"/>
          <w:lang w:val="it-IT"/>
        </w:rPr>
        <w:t>/QĐ-EVNNPT</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ngày</w:t>
      </w:r>
      <w:r w:rsidR="00E36AE1" w:rsidRPr="00C854A6">
        <w:rPr>
          <w:rFonts w:ascii="Times New Roman" w:hAnsi="Times New Roman"/>
          <w:color w:val="000000" w:themeColor="text1"/>
          <w:sz w:val="26"/>
          <w:szCs w:val="26"/>
          <w:lang w:val="it-IT"/>
        </w:rPr>
        <w:t xml:space="preserve"> </w:t>
      </w:r>
      <w:r w:rsidR="00972011" w:rsidRPr="00C854A6">
        <w:rPr>
          <w:rFonts w:ascii="Times New Roman" w:hAnsi="Times New Roman"/>
          <w:color w:val="000000" w:themeColor="text1"/>
          <w:sz w:val="26"/>
          <w:szCs w:val="26"/>
          <w:lang w:val="it-IT"/>
        </w:rPr>
        <w:t>15</w:t>
      </w:r>
      <w:r w:rsidR="00B35562" w:rsidRPr="00C854A6">
        <w:rPr>
          <w:rFonts w:ascii="Times New Roman" w:hAnsi="Times New Roman"/>
          <w:color w:val="000000" w:themeColor="text1"/>
          <w:sz w:val="26"/>
          <w:szCs w:val="26"/>
          <w:lang w:val="it-IT"/>
        </w:rPr>
        <w:t>/</w:t>
      </w:r>
      <w:r w:rsidR="00972011" w:rsidRPr="00C854A6">
        <w:rPr>
          <w:rFonts w:ascii="Times New Roman" w:hAnsi="Times New Roman"/>
          <w:color w:val="000000" w:themeColor="text1"/>
          <w:sz w:val="26"/>
          <w:szCs w:val="26"/>
          <w:lang w:val="it-IT"/>
        </w:rPr>
        <w:t>12</w:t>
      </w:r>
      <w:r w:rsidR="00B35562" w:rsidRPr="00C854A6">
        <w:rPr>
          <w:rFonts w:ascii="Times New Roman" w:hAnsi="Times New Roman"/>
          <w:color w:val="000000" w:themeColor="text1"/>
          <w:sz w:val="26"/>
          <w:szCs w:val="26"/>
          <w:lang w:val="it-IT"/>
        </w:rPr>
        <w:t>/20</w:t>
      </w:r>
      <w:r w:rsidR="00533B75" w:rsidRPr="00C854A6">
        <w:rPr>
          <w:rFonts w:ascii="Times New Roman" w:hAnsi="Times New Roman"/>
          <w:color w:val="000000" w:themeColor="text1"/>
          <w:sz w:val="26"/>
          <w:szCs w:val="26"/>
          <w:lang w:val="it-IT"/>
        </w:rPr>
        <w:t>25</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của</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EVNNPT</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về</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việc</w:t>
      </w:r>
      <w:r w:rsidR="00E36AE1" w:rsidRPr="00C854A6">
        <w:rPr>
          <w:rFonts w:ascii="Times New Roman" w:hAnsi="Times New Roman"/>
          <w:color w:val="000000" w:themeColor="text1"/>
          <w:sz w:val="26"/>
          <w:szCs w:val="26"/>
          <w:lang w:val="it-IT"/>
        </w:rPr>
        <w:t xml:space="preserve"> </w:t>
      </w:r>
      <w:r w:rsidR="006E2F37" w:rsidRPr="00C854A6">
        <w:rPr>
          <w:rFonts w:ascii="Times New Roman" w:hAnsi="Times New Roman"/>
          <w:color w:val="000000" w:themeColor="text1"/>
          <w:sz w:val="26"/>
          <w:szCs w:val="26"/>
          <w:lang w:val="it-IT"/>
        </w:rPr>
        <w:t>ban hành Q</w:t>
      </w:r>
      <w:r w:rsidR="00B35562" w:rsidRPr="00C854A6">
        <w:rPr>
          <w:rFonts w:ascii="Times New Roman" w:hAnsi="Times New Roman"/>
          <w:color w:val="000000" w:themeColor="text1"/>
          <w:sz w:val="26"/>
          <w:szCs w:val="26"/>
          <w:lang w:val="it-IT"/>
        </w:rPr>
        <w:t>uy</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định</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đặc</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tính</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kỹ</w:t>
      </w:r>
      <w:r w:rsidR="00E36AE1" w:rsidRPr="00C854A6">
        <w:rPr>
          <w:rFonts w:ascii="Times New Roman" w:hAnsi="Times New Roman"/>
          <w:color w:val="000000" w:themeColor="text1"/>
          <w:sz w:val="26"/>
          <w:szCs w:val="26"/>
          <w:lang w:val="it-IT"/>
        </w:rPr>
        <w:t xml:space="preserve"> </w:t>
      </w:r>
      <w:r w:rsidR="00B35562" w:rsidRPr="00C854A6">
        <w:rPr>
          <w:rFonts w:ascii="Times New Roman" w:hAnsi="Times New Roman"/>
          <w:color w:val="000000" w:themeColor="text1"/>
          <w:sz w:val="26"/>
          <w:szCs w:val="26"/>
          <w:lang w:val="it-IT"/>
        </w:rPr>
        <w:t>thuật</w:t>
      </w:r>
      <w:r w:rsidR="00E36AE1" w:rsidRPr="00C854A6">
        <w:rPr>
          <w:rFonts w:ascii="Times New Roman" w:hAnsi="Times New Roman"/>
          <w:color w:val="000000" w:themeColor="text1"/>
          <w:sz w:val="26"/>
          <w:szCs w:val="26"/>
          <w:lang w:val="it-IT"/>
        </w:rPr>
        <w:t xml:space="preserve"> </w:t>
      </w:r>
      <w:bookmarkEnd w:id="1"/>
      <w:r w:rsidR="00533B75" w:rsidRPr="00C854A6">
        <w:rPr>
          <w:rFonts w:ascii="Times New Roman" w:hAnsi="Times New Roman"/>
          <w:color w:val="000000" w:themeColor="text1"/>
          <w:sz w:val="26"/>
          <w:szCs w:val="26"/>
          <w:lang w:val="it-IT"/>
        </w:rPr>
        <w:t>cơ</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bản</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của</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MBA</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220</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kV,</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500</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kV</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trên</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lưới</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truyền</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tải</w:t>
      </w:r>
      <w:r w:rsidR="00E36AE1" w:rsidRPr="00C854A6">
        <w:rPr>
          <w:rFonts w:ascii="Times New Roman" w:hAnsi="Times New Roman"/>
          <w:color w:val="000000" w:themeColor="text1"/>
          <w:sz w:val="26"/>
          <w:szCs w:val="26"/>
          <w:lang w:val="it-IT"/>
        </w:rPr>
        <w:t xml:space="preserve"> </w:t>
      </w:r>
      <w:r w:rsidR="00533B75" w:rsidRPr="00C854A6">
        <w:rPr>
          <w:rFonts w:ascii="Times New Roman" w:hAnsi="Times New Roman"/>
          <w:color w:val="000000" w:themeColor="text1"/>
          <w:sz w:val="26"/>
          <w:szCs w:val="26"/>
          <w:lang w:val="it-IT"/>
        </w:rPr>
        <w:t>điện</w:t>
      </w:r>
      <w:r w:rsidR="00E36AE1" w:rsidRPr="00C854A6">
        <w:rPr>
          <w:rFonts w:ascii="Times New Roman" w:hAnsi="Times New Roman"/>
          <w:color w:val="000000" w:themeColor="text1"/>
          <w:sz w:val="26"/>
          <w:szCs w:val="26"/>
          <w:lang w:val="it-IT"/>
        </w:rPr>
        <w:t xml:space="preserve">. </w:t>
      </w:r>
    </w:p>
    <w:p w14:paraId="064D6002" w14:textId="23F1F8CF" w:rsidR="00E36AE1" w:rsidRPr="00C11F9F" w:rsidRDefault="00E36AE1" w:rsidP="00400B91">
      <w:pPr>
        <w:numPr>
          <w:ilvl w:val="0"/>
          <w:numId w:val="12"/>
        </w:numPr>
        <w:spacing w:before="60"/>
        <w:ind w:left="0" w:firstLine="567"/>
        <w:jc w:val="both"/>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 xml:space="preserve">Quyết định số </w:t>
      </w:r>
      <w:r w:rsidR="00306ED6" w:rsidRPr="00C11F9F">
        <w:rPr>
          <w:rFonts w:ascii="Times New Roman" w:hAnsi="Times New Roman"/>
          <w:color w:val="000000" w:themeColor="text1"/>
          <w:sz w:val="26"/>
          <w:szCs w:val="26"/>
          <w:lang w:val="it-IT"/>
        </w:rPr>
        <w:t>7071</w:t>
      </w:r>
      <w:r w:rsidRPr="00C11F9F">
        <w:rPr>
          <w:rFonts w:ascii="Times New Roman" w:hAnsi="Times New Roman"/>
          <w:color w:val="000000" w:themeColor="text1"/>
          <w:sz w:val="26"/>
          <w:szCs w:val="26"/>
          <w:lang w:val="it-IT"/>
        </w:rPr>
        <w:t>/QĐ-</w:t>
      </w:r>
      <w:r w:rsidR="00306ED6" w:rsidRPr="00C11F9F">
        <w:rPr>
          <w:rFonts w:ascii="Times New Roman" w:hAnsi="Times New Roman"/>
          <w:color w:val="000000" w:themeColor="text1"/>
          <w:sz w:val="26"/>
          <w:szCs w:val="26"/>
          <w:lang w:val="it-IT"/>
        </w:rPr>
        <w:t>PTC3</w:t>
      </w:r>
      <w:r w:rsidRPr="00C11F9F">
        <w:rPr>
          <w:rFonts w:ascii="Times New Roman" w:hAnsi="Times New Roman"/>
          <w:color w:val="000000" w:themeColor="text1"/>
          <w:sz w:val="26"/>
          <w:szCs w:val="26"/>
          <w:lang w:val="it-IT"/>
        </w:rPr>
        <w:t xml:space="preserve"> ngày </w:t>
      </w:r>
      <w:r w:rsidR="00306ED6" w:rsidRPr="00C11F9F">
        <w:rPr>
          <w:rFonts w:ascii="Times New Roman" w:hAnsi="Times New Roman"/>
          <w:color w:val="000000" w:themeColor="text1"/>
          <w:sz w:val="26"/>
          <w:szCs w:val="26"/>
          <w:lang w:val="it-IT"/>
        </w:rPr>
        <w:t>31</w:t>
      </w:r>
      <w:r w:rsidRPr="00C11F9F">
        <w:rPr>
          <w:rFonts w:ascii="Times New Roman" w:hAnsi="Times New Roman"/>
          <w:color w:val="000000" w:themeColor="text1"/>
          <w:sz w:val="26"/>
          <w:szCs w:val="26"/>
          <w:lang w:val="it-IT"/>
        </w:rPr>
        <w:t>/</w:t>
      </w:r>
      <w:r w:rsidR="00306ED6" w:rsidRPr="00C11F9F">
        <w:rPr>
          <w:rFonts w:ascii="Times New Roman" w:hAnsi="Times New Roman"/>
          <w:color w:val="000000" w:themeColor="text1"/>
          <w:sz w:val="26"/>
          <w:szCs w:val="26"/>
          <w:lang w:val="it-IT"/>
        </w:rPr>
        <w:t>10</w:t>
      </w:r>
      <w:r w:rsidRPr="00C11F9F">
        <w:rPr>
          <w:rFonts w:ascii="Times New Roman" w:hAnsi="Times New Roman"/>
          <w:color w:val="000000" w:themeColor="text1"/>
          <w:sz w:val="26"/>
          <w:szCs w:val="26"/>
          <w:lang w:val="it-IT"/>
        </w:rPr>
        <w:t xml:space="preserve">/2025 của </w:t>
      </w:r>
      <w:r w:rsidR="00306ED6" w:rsidRPr="00C11F9F">
        <w:rPr>
          <w:rFonts w:ascii="Times New Roman" w:hAnsi="Times New Roman"/>
          <w:color w:val="000000" w:themeColor="text1"/>
          <w:sz w:val="26"/>
          <w:szCs w:val="26"/>
          <w:lang w:val="it-IT"/>
        </w:rPr>
        <w:t>PTC3</w:t>
      </w:r>
      <w:r w:rsidRPr="00C11F9F">
        <w:rPr>
          <w:rFonts w:ascii="Times New Roman" w:hAnsi="Times New Roman"/>
          <w:color w:val="000000" w:themeColor="text1"/>
          <w:sz w:val="26"/>
          <w:szCs w:val="26"/>
          <w:lang w:val="it-IT"/>
        </w:rPr>
        <w:t xml:space="preserve"> về việc phê duyệt phương án kỹ sửa chữa lớn năm 2026, hạng mục </w:t>
      </w:r>
      <w:r w:rsidR="00306ED6" w:rsidRPr="00C11F9F">
        <w:rPr>
          <w:rFonts w:ascii="Times New Roman" w:hAnsi="Times New Roman"/>
          <w:color w:val="000000" w:themeColor="text1"/>
          <w:sz w:val="26"/>
          <w:szCs w:val="26"/>
          <w:lang w:val="it-IT"/>
        </w:rPr>
        <w:t>Thay thế bộ OLTC máy biến áp AT1</w:t>
      </w:r>
      <w:r w:rsidRPr="00C11F9F">
        <w:rPr>
          <w:rFonts w:ascii="Times New Roman" w:hAnsi="Times New Roman"/>
          <w:color w:val="000000" w:themeColor="text1"/>
          <w:sz w:val="26"/>
          <w:szCs w:val="26"/>
          <w:lang w:val="it-IT"/>
        </w:rPr>
        <w:t xml:space="preserve"> </w:t>
      </w:r>
      <w:r w:rsidR="00306ED6" w:rsidRPr="00C11F9F">
        <w:rPr>
          <w:rFonts w:ascii="Times New Roman" w:hAnsi="Times New Roman"/>
          <w:color w:val="000000" w:themeColor="text1"/>
          <w:sz w:val="26"/>
          <w:szCs w:val="26"/>
          <w:lang w:val="it-IT"/>
        </w:rPr>
        <w:t>TBA 220kV Phước An.</w:t>
      </w:r>
    </w:p>
    <w:p w14:paraId="7A3B4BC8" w14:textId="7993DD4C" w:rsidR="003F1DD3" w:rsidRPr="00C11F9F" w:rsidRDefault="00E563A7" w:rsidP="00400B91">
      <w:pPr>
        <w:numPr>
          <w:ilvl w:val="0"/>
          <w:numId w:val="12"/>
        </w:numPr>
        <w:spacing w:before="60"/>
        <w:ind w:left="0" w:firstLine="567"/>
        <w:jc w:val="both"/>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Bộ OLTC</w:t>
      </w:r>
      <w:r w:rsidR="00F0228C" w:rsidRPr="00C11F9F">
        <w:rPr>
          <w:rFonts w:ascii="Times New Roman" w:hAnsi="Times New Roman"/>
          <w:color w:val="000000" w:themeColor="text1"/>
          <w:sz w:val="26"/>
          <w:szCs w:val="26"/>
          <w:lang w:val="it-IT"/>
        </w:rPr>
        <w:t xml:space="preserve"> đáp ứng các yêu cầu theo </w:t>
      </w:r>
      <w:r w:rsidR="000A0334" w:rsidRPr="00C11F9F">
        <w:rPr>
          <w:rFonts w:ascii="Times New Roman" w:hAnsi="Times New Roman"/>
          <w:color w:val="000000" w:themeColor="text1"/>
          <w:sz w:val="26"/>
          <w:szCs w:val="26"/>
          <w:lang w:val="it-IT"/>
        </w:rPr>
        <w:t xml:space="preserve">tiêu chuẩn </w:t>
      </w:r>
      <w:r w:rsidR="00F0228C" w:rsidRPr="00C11F9F">
        <w:rPr>
          <w:rFonts w:ascii="Times New Roman" w:hAnsi="Times New Roman"/>
          <w:color w:val="000000" w:themeColor="text1"/>
          <w:sz w:val="26"/>
          <w:szCs w:val="26"/>
          <w:lang w:val="it-IT"/>
        </w:rPr>
        <w:t>IEC 60</w:t>
      </w:r>
      <w:r w:rsidR="000A0334" w:rsidRPr="00C11F9F">
        <w:rPr>
          <w:rFonts w:ascii="Times New Roman" w:hAnsi="Times New Roman"/>
          <w:color w:val="000000" w:themeColor="text1"/>
          <w:sz w:val="26"/>
          <w:szCs w:val="26"/>
          <w:lang w:val="it-IT"/>
        </w:rPr>
        <w:t>214-1-2:2014 hoặc tương ương</w:t>
      </w:r>
      <w:r w:rsidR="007F55E9" w:rsidRPr="00C11F9F">
        <w:rPr>
          <w:rFonts w:ascii="Times New Roman" w:hAnsi="Times New Roman"/>
          <w:color w:val="000000" w:themeColor="text1"/>
          <w:sz w:val="26"/>
          <w:szCs w:val="26"/>
          <w:lang w:val="it-IT"/>
        </w:rPr>
        <w:t>,</w:t>
      </w:r>
      <w:r w:rsidR="00F0228C" w:rsidRPr="00C11F9F">
        <w:rPr>
          <w:rFonts w:ascii="Times New Roman" w:hAnsi="Times New Roman"/>
          <w:color w:val="000000" w:themeColor="text1"/>
          <w:sz w:val="26"/>
          <w:szCs w:val="26"/>
          <w:lang w:val="it-IT"/>
        </w:rPr>
        <w:t xml:space="preserve"> </w:t>
      </w:r>
      <w:r w:rsidR="00403430" w:rsidRPr="00C11F9F">
        <w:rPr>
          <w:rFonts w:ascii="Times New Roman" w:hAnsi="Times New Roman"/>
          <w:color w:val="000000" w:themeColor="text1"/>
          <w:sz w:val="26"/>
          <w:szCs w:val="26"/>
          <w:lang w:val="it-IT"/>
        </w:rPr>
        <w:t>có kích thước, thông số kỹ thuật phù hợp MBA hiện hữu;</w:t>
      </w:r>
      <w:r w:rsidR="00705A67" w:rsidRPr="00C11F9F">
        <w:rPr>
          <w:rFonts w:ascii="Times New Roman" w:hAnsi="Times New Roman"/>
          <w:color w:val="000000" w:themeColor="text1"/>
          <w:sz w:val="26"/>
          <w:szCs w:val="26"/>
          <w:lang w:val="it-IT"/>
        </w:rPr>
        <w:t xml:space="preserve"> </w:t>
      </w:r>
      <w:r w:rsidR="00403430" w:rsidRPr="00C11F9F">
        <w:rPr>
          <w:rFonts w:ascii="Times New Roman" w:hAnsi="Times New Roman"/>
          <w:color w:val="000000" w:themeColor="text1"/>
          <w:sz w:val="26"/>
          <w:szCs w:val="26"/>
          <w:lang w:val="it-IT"/>
        </w:rPr>
        <w:t>có khả năng chịu được dòng điện ngắn mạch và dòng điện vận hành lớn nhất cho phép đi qua cuộn dây MBA</w:t>
      </w:r>
      <w:r w:rsidR="007009AD" w:rsidRPr="00C11F9F">
        <w:rPr>
          <w:rFonts w:ascii="Times New Roman" w:hAnsi="Times New Roman"/>
          <w:color w:val="000000" w:themeColor="text1"/>
          <w:sz w:val="26"/>
          <w:szCs w:val="26"/>
          <w:lang w:val="it-IT"/>
        </w:rPr>
        <w:t>, c</w:t>
      </w:r>
      <w:r w:rsidR="007F55E9" w:rsidRPr="00C11F9F">
        <w:rPr>
          <w:rFonts w:ascii="Times New Roman" w:hAnsi="Times New Roman"/>
          <w:color w:val="000000" w:themeColor="text1"/>
          <w:sz w:val="26"/>
          <w:szCs w:val="26"/>
          <w:lang w:val="it-IT"/>
        </w:rPr>
        <w:t>hịu được</w:t>
      </w:r>
      <w:r w:rsidR="003F1DD3" w:rsidRPr="00C11F9F">
        <w:rPr>
          <w:rFonts w:ascii="Times New Roman" w:hAnsi="Times New Roman"/>
          <w:color w:val="000000" w:themeColor="text1"/>
          <w:sz w:val="26"/>
          <w:szCs w:val="26"/>
          <w:lang w:val="it-IT"/>
        </w:rPr>
        <w:t xml:space="preserve"> </w:t>
      </w:r>
      <w:r w:rsidR="007F55E9" w:rsidRPr="00C11F9F">
        <w:rPr>
          <w:rFonts w:ascii="Times New Roman" w:hAnsi="Times New Roman"/>
          <w:color w:val="000000" w:themeColor="text1"/>
          <w:sz w:val="26"/>
          <w:szCs w:val="26"/>
          <w:lang w:val="it-IT"/>
        </w:rPr>
        <w:t>quá tải,</w:t>
      </w:r>
      <w:r w:rsidR="003F1DD3" w:rsidRPr="00C11F9F">
        <w:rPr>
          <w:rFonts w:ascii="Times New Roman" w:hAnsi="Times New Roman"/>
          <w:color w:val="000000" w:themeColor="text1"/>
          <w:sz w:val="26"/>
          <w:szCs w:val="26"/>
          <w:lang w:val="it-IT"/>
        </w:rPr>
        <w:t xml:space="preserve"> </w:t>
      </w:r>
      <w:r w:rsidR="007F55E9" w:rsidRPr="00C11F9F">
        <w:rPr>
          <w:rFonts w:ascii="Times New Roman" w:hAnsi="Times New Roman"/>
          <w:color w:val="000000" w:themeColor="text1"/>
          <w:sz w:val="26"/>
          <w:szCs w:val="26"/>
          <w:lang w:val="it-IT"/>
        </w:rPr>
        <w:t>tác</w:t>
      </w:r>
      <w:r w:rsidR="003F1DD3" w:rsidRPr="00C11F9F">
        <w:rPr>
          <w:rFonts w:ascii="Times New Roman" w:hAnsi="Times New Roman"/>
          <w:color w:val="000000" w:themeColor="text1"/>
          <w:sz w:val="26"/>
          <w:szCs w:val="26"/>
          <w:lang w:val="it-IT"/>
        </w:rPr>
        <w:t xml:space="preserve"> </w:t>
      </w:r>
      <w:r w:rsidR="007F55E9" w:rsidRPr="00C11F9F">
        <w:rPr>
          <w:rFonts w:ascii="Times New Roman" w:hAnsi="Times New Roman"/>
          <w:color w:val="000000" w:themeColor="text1"/>
          <w:sz w:val="26"/>
          <w:szCs w:val="26"/>
          <w:lang w:val="it-IT"/>
        </w:rPr>
        <w:t>động</w:t>
      </w:r>
      <w:r w:rsidR="003F1DD3" w:rsidRPr="00C11F9F">
        <w:rPr>
          <w:rFonts w:ascii="Times New Roman" w:hAnsi="Times New Roman"/>
          <w:color w:val="000000" w:themeColor="text1"/>
          <w:sz w:val="26"/>
          <w:szCs w:val="26"/>
          <w:lang w:val="it-IT"/>
        </w:rPr>
        <w:t xml:space="preserve"> </w:t>
      </w:r>
      <w:r w:rsidR="00685B5C" w:rsidRPr="00C11F9F">
        <w:rPr>
          <w:rFonts w:ascii="Times New Roman" w:hAnsi="Times New Roman"/>
          <w:color w:val="000000" w:themeColor="text1"/>
          <w:sz w:val="26"/>
          <w:szCs w:val="26"/>
          <w:lang w:val="it-IT"/>
        </w:rPr>
        <w:t xml:space="preserve">của </w:t>
      </w:r>
      <w:r w:rsidR="007F55E9" w:rsidRPr="00C11F9F">
        <w:rPr>
          <w:rFonts w:ascii="Times New Roman" w:hAnsi="Times New Roman"/>
          <w:color w:val="000000" w:themeColor="text1"/>
          <w:sz w:val="26"/>
          <w:szCs w:val="26"/>
          <w:lang w:val="it-IT"/>
        </w:rPr>
        <w:t>dòng</w:t>
      </w:r>
      <w:r w:rsidR="003F1DD3" w:rsidRPr="00C11F9F">
        <w:rPr>
          <w:rFonts w:ascii="Times New Roman" w:hAnsi="Times New Roman"/>
          <w:color w:val="000000" w:themeColor="text1"/>
          <w:sz w:val="26"/>
          <w:szCs w:val="26"/>
          <w:lang w:val="it-IT"/>
        </w:rPr>
        <w:t xml:space="preserve"> </w:t>
      </w:r>
      <w:r w:rsidR="00685B5C" w:rsidRPr="00C11F9F">
        <w:rPr>
          <w:rFonts w:ascii="Times New Roman" w:hAnsi="Times New Roman"/>
          <w:color w:val="000000" w:themeColor="text1"/>
          <w:sz w:val="26"/>
          <w:szCs w:val="26"/>
          <w:lang w:val="it-IT"/>
        </w:rPr>
        <w:t xml:space="preserve">điện </w:t>
      </w:r>
      <w:r w:rsidR="007F55E9" w:rsidRPr="00C11F9F">
        <w:rPr>
          <w:rFonts w:ascii="Times New Roman" w:hAnsi="Times New Roman"/>
          <w:color w:val="000000" w:themeColor="text1"/>
          <w:sz w:val="26"/>
          <w:szCs w:val="26"/>
          <w:lang w:val="it-IT"/>
        </w:rPr>
        <w:t xml:space="preserve">ngắn mạch theo </w:t>
      </w:r>
      <w:r w:rsidR="003F1DD3" w:rsidRPr="00C11F9F">
        <w:rPr>
          <w:rFonts w:ascii="Times New Roman" w:hAnsi="Times New Roman"/>
          <w:color w:val="000000" w:themeColor="text1"/>
          <w:sz w:val="26"/>
          <w:szCs w:val="26"/>
          <w:lang w:val="it-IT"/>
        </w:rPr>
        <w:t xml:space="preserve">quy </w:t>
      </w:r>
      <w:r w:rsidR="007F55E9" w:rsidRPr="00C11F9F">
        <w:rPr>
          <w:rFonts w:ascii="Times New Roman" w:hAnsi="Times New Roman"/>
          <w:color w:val="000000" w:themeColor="text1"/>
          <w:sz w:val="26"/>
          <w:szCs w:val="26"/>
          <w:lang w:val="it-IT"/>
        </w:rPr>
        <w:t>định</w:t>
      </w:r>
      <w:r w:rsidR="00476822" w:rsidRPr="00C11F9F">
        <w:rPr>
          <w:rFonts w:ascii="Times New Roman" w:hAnsi="Times New Roman"/>
          <w:color w:val="000000" w:themeColor="text1"/>
          <w:sz w:val="26"/>
          <w:szCs w:val="26"/>
          <w:lang w:val="it-IT"/>
        </w:rPr>
        <w:t xml:space="preserve"> đối với MBA 220kV - 125MVA</w:t>
      </w:r>
      <w:r w:rsidR="007F55E9" w:rsidRPr="00C11F9F">
        <w:rPr>
          <w:rFonts w:ascii="Times New Roman" w:hAnsi="Times New Roman"/>
          <w:color w:val="000000" w:themeColor="text1"/>
          <w:sz w:val="26"/>
          <w:szCs w:val="26"/>
          <w:lang w:val="it-IT"/>
        </w:rPr>
        <w:t>.</w:t>
      </w:r>
    </w:p>
    <w:p w14:paraId="78362E10" w14:textId="2B55160A" w:rsidR="00416DDC" w:rsidRPr="00C11F9F" w:rsidRDefault="00416DDC" w:rsidP="00400B91">
      <w:pPr>
        <w:numPr>
          <w:ilvl w:val="0"/>
          <w:numId w:val="12"/>
        </w:numPr>
        <w:spacing w:before="60"/>
        <w:ind w:left="0" w:firstLine="567"/>
        <w:jc w:val="both"/>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Nếu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không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có</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Nam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nào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áp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dụng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thì</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tuân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theo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IEC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hoặc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IEEE</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ngược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lại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trường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áp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dụng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quốc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gia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như</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một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gốc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thì</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người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mua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sẽ</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xem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xét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trên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quan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điểm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tham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khảo.</w:t>
      </w:r>
    </w:p>
    <w:p w14:paraId="78362E11" w14:textId="5DA151E0" w:rsidR="00416DDC" w:rsidRPr="00C11F9F" w:rsidRDefault="00416DDC" w:rsidP="00400B91">
      <w:pPr>
        <w:numPr>
          <w:ilvl w:val="0"/>
          <w:numId w:val="12"/>
        </w:numPr>
        <w:spacing w:before="60"/>
        <w:ind w:left="0" w:firstLine="567"/>
        <w:jc w:val="both"/>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Ngôn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ngữ</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được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sử</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dụng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định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như</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thuật,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hướng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dẫn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vận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hành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dưỡng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bắt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buộc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tiếng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hoặc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tiếng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Anh.</w:t>
      </w:r>
    </w:p>
    <w:p w14:paraId="78362E12" w14:textId="21B6E69B" w:rsidR="00416DDC" w:rsidRPr="00C11F9F" w:rsidRDefault="00416DDC" w:rsidP="005815AA">
      <w:pPr>
        <w:numPr>
          <w:ilvl w:val="1"/>
          <w:numId w:val="4"/>
        </w:numPr>
        <w:spacing w:before="120" w:after="120"/>
        <w:ind w:left="709" w:hanging="709"/>
        <w:rPr>
          <w:rFonts w:ascii="Times New Roman" w:hAnsi="Times New Roman"/>
          <w:b/>
          <w:color w:val="000000" w:themeColor="text1"/>
          <w:sz w:val="26"/>
          <w:szCs w:val="26"/>
          <w:lang w:val="it-IT"/>
        </w:rPr>
      </w:pPr>
      <w:r w:rsidRPr="00C11F9F">
        <w:rPr>
          <w:rFonts w:ascii="Times New Roman" w:hAnsi="Times New Roman"/>
          <w:b/>
          <w:color w:val="000000" w:themeColor="text1"/>
          <w:sz w:val="26"/>
          <w:szCs w:val="26"/>
          <w:lang w:val="it-IT"/>
        </w:rPr>
        <w:t>YÊU</w:t>
      </w:r>
      <w:r w:rsidR="00E36AE1" w:rsidRPr="00C11F9F">
        <w:rPr>
          <w:rFonts w:ascii="Times New Roman" w:hAnsi="Times New Roman"/>
          <w:b/>
          <w:color w:val="000000" w:themeColor="text1"/>
          <w:sz w:val="26"/>
          <w:szCs w:val="26"/>
          <w:lang w:val="it-IT"/>
        </w:rPr>
        <w:t xml:space="preserve"> </w:t>
      </w:r>
      <w:r w:rsidRPr="00C11F9F">
        <w:rPr>
          <w:rFonts w:ascii="Times New Roman" w:hAnsi="Times New Roman"/>
          <w:b/>
          <w:color w:val="000000" w:themeColor="text1"/>
          <w:sz w:val="26"/>
          <w:szCs w:val="26"/>
          <w:lang w:val="it-IT"/>
        </w:rPr>
        <w:t>CẦU</w:t>
      </w:r>
      <w:r w:rsidR="00E36AE1" w:rsidRPr="00C11F9F">
        <w:rPr>
          <w:rFonts w:ascii="Times New Roman" w:hAnsi="Times New Roman"/>
          <w:b/>
          <w:color w:val="000000" w:themeColor="text1"/>
          <w:sz w:val="26"/>
          <w:szCs w:val="26"/>
          <w:lang w:val="it-IT"/>
        </w:rPr>
        <w:t xml:space="preserve"> </w:t>
      </w:r>
      <w:r w:rsidRPr="00C11F9F">
        <w:rPr>
          <w:rFonts w:ascii="Times New Roman" w:hAnsi="Times New Roman"/>
          <w:b/>
          <w:color w:val="000000" w:themeColor="text1"/>
          <w:sz w:val="26"/>
          <w:szCs w:val="26"/>
          <w:lang w:val="it-IT"/>
        </w:rPr>
        <w:t>THIẾT</w:t>
      </w:r>
      <w:r w:rsidR="00E36AE1" w:rsidRPr="00C11F9F">
        <w:rPr>
          <w:rFonts w:ascii="Times New Roman" w:hAnsi="Times New Roman"/>
          <w:b/>
          <w:color w:val="000000" w:themeColor="text1"/>
          <w:sz w:val="26"/>
          <w:szCs w:val="26"/>
          <w:lang w:val="it-IT"/>
        </w:rPr>
        <w:t xml:space="preserve"> </w:t>
      </w:r>
      <w:r w:rsidRPr="00C11F9F">
        <w:rPr>
          <w:rFonts w:ascii="Times New Roman" w:hAnsi="Times New Roman"/>
          <w:b/>
          <w:color w:val="000000" w:themeColor="text1"/>
          <w:sz w:val="26"/>
          <w:szCs w:val="26"/>
          <w:lang w:val="it-IT"/>
        </w:rPr>
        <w:t>KẾ</w:t>
      </w:r>
      <w:r w:rsidR="008561DF" w:rsidRPr="00C11F9F">
        <w:rPr>
          <w:rFonts w:ascii="Times New Roman" w:hAnsi="Times New Roman"/>
          <w:b/>
          <w:color w:val="000000" w:themeColor="text1"/>
          <w:sz w:val="26"/>
          <w:szCs w:val="26"/>
          <w:lang w:val="it-IT"/>
        </w:rPr>
        <w:t>,</w:t>
      </w:r>
      <w:r w:rsidR="00E36AE1" w:rsidRPr="00C11F9F">
        <w:rPr>
          <w:rFonts w:ascii="Times New Roman" w:hAnsi="Times New Roman"/>
          <w:b/>
          <w:color w:val="000000" w:themeColor="text1"/>
          <w:sz w:val="26"/>
          <w:szCs w:val="26"/>
          <w:lang w:val="it-IT"/>
        </w:rPr>
        <w:t xml:space="preserve"> </w:t>
      </w:r>
      <w:r w:rsidR="008561DF" w:rsidRPr="00C11F9F">
        <w:rPr>
          <w:rFonts w:ascii="Times New Roman" w:hAnsi="Times New Roman"/>
          <w:b/>
          <w:color w:val="000000" w:themeColor="text1"/>
          <w:sz w:val="26"/>
          <w:szCs w:val="26"/>
          <w:lang w:val="it-IT"/>
        </w:rPr>
        <w:t>VẬN</w:t>
      </w:r>
      <w:r w:rsidR="00E36AE1" w:rsidRPr="00C11F9F">
        <w:rPr>
          <w:rFonts w:ascii="Times New Roman" w:hAnsi="Times New Roman"/>
          <w:b/>
          <w:color w:val="000000" w:themeColor="text1"/>
          <w:sz w:val="26"/>
          <w:szCs w:val="26"/>
          <w:lang w:val="it-IT"/>
        </w:rPr>
        <w:t xml:space="preserve"> </w:t>
      </w:r>
      <w:r w:rsidR="008561DF" w:rsidRPr="00C11F9F">
        <w:rPr>
          <w:rFonts w:ascii="Times New Roman" w:hAnsi="Times New Roman"/>
          <w:b/>
          <w:color w:val="000000" w:themeColor="text1"/>
          <w:sz w:val="26"/>
          <w:szCs w:val="26"/>
          <w:lang w:val="it-IT"/>
        </w:rPr>
        <w:t>HÀNH</w:t>
      </w:r>
    </w:p>
    <w:p w14:paraId="2F9421F8" w14:textId="47E30916" w:rsidR="00896260" w:rsidRPr="00C11F9F" w:rsidRDefault="00705A67" w:rsidP="00400B91">
      <w:pPr>
        <w:pStyle w:val="DAUDONG1"/>
        <w:numPr>
          <w:ilvl w:val="0"/>
          <w:numId w:val="10"/>
        </w:numPr>
        <w:ind w:left="0" w:firstLine="405"/>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Bộ OLTC</w:t>
      </w:r>
      <w:r w:rsidR="00896260" w:rsidRPr="00C11F9F">
        <w:rPr>
          <w:rFonts w:ascii="Times New Roman" w:hAnsi="Times New Roman"/>
          <w:color w:val="000000" w:themeColor="text1"/>
          <w:sz w:val="26"/>
          <w:szCs w:val="26"/>
          <w:lang w:val="it-IT"/>
        </w:rPr>
        <w:t xml:space="preserve"> có kích thước lắp đặt phù hợp với MBA</w:t>
      </w:r>
      <w:r w:rsidRPr="00C11F9F">
        <w:rPr>
          <w:rFonts w:ascii="Times New Roman" w:hAnsi="Times New Roman"/>
          <w:color w:val="000000" w:themeColor="text1"/>
          <w:sz w:val="26"/>
          <w:szCs w:val="26"/>
          <w:lang w:val="it-IT"/>
        </w:rPr>
        <w:t xml:space="preserve"> </w:t>
      </w:r>
      <w:r w:rsidR="00555600" w:rsidRPr="00C11F9F">
        <w:rPr>
          <w:rFonts w:ascii="Times New Roman" w:hAnsi="Times New Roman"/>
          <w:color w:val="000000" w:themeColor="text1"/>
          <w:sz w:val="26"/>
          <w:szCs w:val="26"/>
          <w:lang w:val="it-IT"/>
        </w:rPr>
        <w:t xml:space="preserve">220kV - 125MVA </w:t>
      </w:r>
      <w:r w:rsidRPr="00C11F9F">
        <w:rPr>
          <w:rFonts w:ascii="Times New Roman" w:hAnsi="Times New Roman"/>
          <w:color w:val="000000" w:themeColor="text1"/>
          <w:sz w:val="26"/>
          <w:szCs w:val="26"/>
          <w:lang w:val="it-IT"/>
        </w:rPr>
        <w:t xml:space="preserve">hiện hữu </w:t>
      </w:r>
      <w:r w:rsidR="00555600" w:rsidRPr="00C11F9F">
        <w:rPr>
          <w:rFonts w:ascii="Times New Roman" w:hAnsi="Times New Roman"/>
          <w:color w:val="000000" w:themeColor="text1"/>
          <w:sz w:val="26"/>
          <w:szCs w:val="26"/>
          <w:lang w:val="it-IT"/>
        </w:rPr>
        <w:t>do Alstom</w:t>
      </w:r>
      <w:r w:rsidR="00784A54" w:rsidRPr="00C11F9F">
        <w:rPr>
          <w:rFonts w:ascii="Times New Roman" w:hAnsi="Times New Roman"/>
          <w:color w:val="000000" w:themeColor="text1"/>
          <w:sz w:val="26"/>
          <w:szCs w:val="26"/>
          <w:lang w:val="it-IT"/>
        </w:rPr>
        <w:t>- Thổ Nhĩ Kỳ sản xuất</w:t>
      </w:r>
      <w:r w:rsidR="00F352A2" w:rsidRPr="00C11F9F">
        <w:rPr>
          <w:rFonts w:ascii="Times New Roman" w:hAnsi="Times New Roman"/>
          <w:color w:val="000000" w:themeColor="text1"/>
          <w:sz w:val="26"/>
          <w:szCs w:val="26"/>
          <w:lang w:val="it-IT"/>
        </w:rPr>
        <w:t>; việc thay thế bộ OLTC không ảnh h</w:t>
      </w:r>
      <w:r w:rsidR="00F352A2" w:rsidRPr="00C11F9F">
        <w:rPr>
          <w:rFonts w:ascii="Times New Roman" w:hAnsi="Times New Roman" w:hint="eastAsia"/>
          <w:color w:val="000000" w:themeColor="text1"/>
          <w:sz w:val="26"/>
          <w:szCs w:val="26"/>
          <w:lang w:val="it-IT"/>
        </w:rPr>
        <w:t>ư</w:t>
      </w:r>
      <w:r w:rsidR="00F352A2" w:rsidRPr="00C11F9F">
        <w:rPr>
          <w:rFonts w:ascii="Times New Roman" w:hAnsi="Times New Roman"/>
          <w:color w:val="000000" w:themeColor="text1"/>
          <w:sz w:val="26"/>
          <w:szCs w:val="26"/>
          <w:lang w:val="it-IT"/>
        </w:rPr>
        <w:t xml:space="preserve">ởng </w:t>
      </w:r>
      <w:r w:rsidR="00F352A2" w:rsidRPr="00C11F9F">
        <w:rPr>
          <w:rFonts w:ascii="Times New Roman" w:hAnsi="Times New Roman" w:hint="eastAsia"/>
          <w:color w:val="000000" w:themeColor="text1"/>
          <w:sz w:val="26"/>
          <w:szCs w:val="26"/>
          <w:lang w:val="it-IT"/>
        </w:rPr>
        <w:t>đ</w:t>
      </w:r>
      <w:r w:rsidR="00F352A2" w:rsidRPr="00C11F9F">
        <w:rPr>
          <w:rFonts w:ascii="Times New Roman" w:hAnsi="Times New Roman"/>
          <w:color w:val="000000" w:themeColor="text1"/>
          <w:sz w:val="26"/>
          <w:szCs w:val="26"/>
          <w:lang w:val="it-IT"/>
        </w:rPr>
        <w:t>ến cuộn dây, kết cấu vỏ MBA</w:t>
      </w:r>
      <w:r w:rsidR="00784A54" w:rsidRPr="00C11F9F">
        <w:rPr>
          <w:rFonts w:ascii="Times New Roman" w:hAnsi="Times New Roman"/>
          <w:color w:val="000000" w:themeColor="text1"/>
          <w:sz w:val="26"/>
          <w:szCs w:val="26"/>
          <w:lang w:val="it-IT"/>
        </w:rPr>
        <w:t>.</w:t>
      </w:r>
    </w:p>
    <w:p w14:paraId="6DD8C77F" w14:textId="41C4A253" w:rsidR="00FC4FC8" w:rsidRPr="00C11F9F" w:rsidRDefault="00FC4FC8"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Thuận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tiện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kiểm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dưỡng</w:t>
      </w:r>
      <w:r w:rsidR="008561DF" w:rsidRPr="00C11F9F">
        <w:rPr>
          <w:rFonts w:ascii="Times New Roman" w:hAnsi="Times New Roman"/>
          <w:color w:val="000000" w:themeColor="text1"/>
          <w:sz w:val="26"/>
          <w:szCs w:val="26"/>
          <w:lang w:val="it-IT"/>
        </w:rPr>
        <w: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dễ</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kiểm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thay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thế</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có</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hư</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hỏng.</w:t>
      </w:r>
    </w:p>
    <w:p w14:paraId="306A3AFD" w14:textId="0086D3A9" w:rsidR="00FC4FC8" w:rsidRPr="00C11F9F" w:rsidRDefault="00FC4FC8"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Có</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khả</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năng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làm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trong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điều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kiện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khí</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hậu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môi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trường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khắc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nghiệt,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đáp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tiêu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chuẩn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Nam,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EVN,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EVNNPT,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IEC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điều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kiện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khí</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hậu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Việt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Nam.</w:t>
      </w:r>
    </w:p>
    <w:p w14:paraId="7665CC74" w14:textId="214231D1" w:rsidR="00FC4FC8" w:rsidRPr="00C11F9F" w:rsidRDefault="00FC4FC8"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Không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ảnh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hưởng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bởi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dao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động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mạnh.</w:t>
      </w:r>
    </w:p>
    <w:p w14:paraId="69758594" w14:textId="5DD22867" w:rsidR="00CA76DF" w:rsidRPr="00C854A6" w:rsidRDefault="00416DDC" w:rsidP="00CA76DF">
      <w:pPr>
        <w:numPr>
          <w:ilvl w:val="1"/>
          <w:numId w:val="4"/>
        </w:numPr>
        <w:spacing w:before="120" w:after="120"/>
        <w:ind w:left="709" w:hanging="709"/>
        <w:rPr>
          <w:rFonts w:ascii="Times New Roman" w:hAnsi="Times New Roman"/>
          <w:b/>
          <w:color w:val="000000" w:themeColor="text1"/>
          <w:sz w:val="26"/>
          <w:szCs w:val="26"/>
        </w:rPr>
      </w:pPr>
      <w:r w:rsidRPr="00C854A6">
        <w:rPr>
          <w:rFonts w:ascii="Times New Roman" w:hAnsi="Times New Roman"/>
          <w:b/>
          <w:color w:val="000000" w:themeColor="text1"/>
          <w:sz w:val="26"/>
          <w:szCs w:val="26"/>
        </w:rPr>
        <w:lastRenderedPageBreak/>
        <w:t>ĐÓNG</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GÓI</w:t>
      </w:r>
      <w:r w:rsidR="00574402" w:rsidRPr="00C854A6">
        <w:rPr>
          <w:rFonts w:ascii="Times New Roman" w:hAnsi="Times New Roman"/>
          <w:b/>
          <w:color w:val="000000" w:themeColor="text1"/>
          <w:sz w:val="26"/>
          <w:szCs w:val="26"/>
        </w:rPr>
        <w:t>, VẬN CHUYỂN</w:t>
      </w:r>
    </w:p>
    <w:p w14:paraId="5C926797" w14:textId="4348CB5F" w:rsidR="00CA76DF" w:rsidRPr="00C854A6" w:rsidRDefault="00CA76DF" w:rsidP="00400B91">
      <w:pPr>
        <w:pStyle w:val="PARA"/>
        <w:numPr>
          <w:ilvl w:val="0"/>
          <w:numId w:val="10"/>
        </w:numPr>
        <w:ind w:left="0" w:firstLine="405"/>
        <w:rPr>
          <w:color w:val="000000" w:themeColor="text1"/>
        </w:rPr>
      </w:pPr>
      <w:r w:rsidRPr="00C854A6">
        <w:rPr>
          <w:color w:val="000000" w:themeColor="text1"/>
        </w:rPr>
        <w:t xml:space="preserve">Tất cả thiết bị và phụ kiện phải được đóng gói và ghim chặt trong vỏ gỗ cứng để chống lại sự va đập, đảm bảo an toàn tuyệt đối khi di chuyển từ nơi sản xuất đến công trình. Ngoài ra cũng phải đưa ra các biện pháp bảo vệ về mặt vật lý cho </w:t>
      </w:r>
      <w:r w:rsidR="007C3BF0" w:rsidRPr="00C854A6">
        <w:rPr>
          <w:color w:val="000000" w:themeColor="text1"/>
        </w:rPr>
        <w:t>thiết bị</w:t>
      </w:r>
      <w:r w:rsidRPr="00C854A6">
        <w:rPr>
          <w:color w:val="000000" w:themeColor="text1"/>
        </w:rPr>
        <w:t xml:space="preserve"> và phụ kiện trong suốt thời gian lắp đặt và lưu kho tạm thời ngoài công trình ở điều kiện thời tiết xung quanh công trình.</w:t>
      </w:r>
    </w:p>
    <w:p w14:paraId="779CEA1D" w14:textId="77777777" w:rsidR="00CA76DF" w:rsidRPr="00C854A6" w:rsidRDefault="00CA76DF" w:rsidP="00400B91">
      <w:pPr>
        <w:pStyle w:val="PARA"/>
        <w:numPr>
          <w:ilvl w:val="0"/>
          <w:numId w:val="10"/>
        </w:numPr>
        <w:ind w:left="0" w:firstLine="405"/>
        <w:rPr>
          <w:color w:val="000000" w:themeColor="text1"/>
        </w:rPr>
      </w:pPr>
      <w:r w:rsidRPr="00C854A6">
        <w:rPr>
          <w:color w:val="000000" w:themeColor="text1"/>
        </w:rPr>
        <w:t>Để tránh những ảnh hưởng xấu gây ra bởi nước biển, độ ẩm hoặc các tác động bên ngoài,… tất cả các thiết bị phải được đóng gói kín trong các túi nhựa tổng hợp có độ bền cao. Ngoài ra, để tránh sự ngưng tụ hơi nước trên bề mặt vật liệu và phụ kiện, phải sử dụng các túi bằng silic hoặc có thể sử dụng các loại chất hút ẩm đạt yêu cầu.</w:t>
      </w:r>
    </w:p>
    <w:p w14:paraId="59CE47B4" w14:textId="37F810C1" w:rsidR="00CA76DF" w:rsidRPr="00C854A6" w:rsidRDefault="00CA76DF" w:rsidP="00400B91">
      <w:pPr>
        <w:pStyle w:val="PARA"/>
        <w:numPr>
          <w:ilvl w:val="0"/>
          <w:numId w:val="10"/>
        </w:numPr>
        <w:ind w:left="0" w:firstLine="405"/>
        <w:rPr>
          <w:color w:val="000000" w:themeColor="text1"/>
        </w:rPr>
      </w:pPr>
      <w:r w:rsidRPr="00C854A6">
        <w:rPr>
          <w:color w:val="000000" w:themeColor="text1"/>
        </w:rPr>
        <w:t xml:space="preserve">Mỗi một thùng hàng phải được đóng số sê-ri riêng, tên </w:t>
      </w:r>
      <w:r w:rsidR="007C3BF0" w:rsidRPr="00C854A6">
        <w:rPr>
          <w:color w:val="000000" w:themeColor="text1"/>
        </w:rPr>
        <w:t>đơn vị</w:t>
      </w:r>
      <w:r w:rsidRPr="00C854A6">
        <w:rPr>
          <w:color w:val="000000" w:themeColor="text1"/>
        </w:rPr>
        <w:t xml:space="preserve"> mua</w:t>
      </w:r>
      <w:r w:rsidR="007C3BF0" w:rsidRPr="00C854A6">
        <w:rPr>
          <w:color w:val="000000" w:themeColor="text1"/>
        </w:rPr>
        <w:t xml:space="preserve"> hàng</w:t>
      </w:r>
      <w:r w:rsidRPr="00C854A6">
        <w:rPr>
          <w:color w:val="000000" w:themeColor="text1"/>
        </w:rPr>
        <w:t xml:space="preserve">, số hợp đồng, tên nhà thầu, tên văn phòng đại diện của nhà thầu và địa chỉ liên lạc tại nước của người mua, trọng lượng thô và trọng lượng tịnh </w:t>
      </w:r>
      <w:r w:rsidRPr="00C854A6">
        <w:rPr>
          <w:i/>
          <w:color w:val="000000" w:themeColor="text1"/>
        </w:rPr>
        <w:t>(tính theo kg)</w:t>
      </w:r>
      <w:r w:rsidRPr="00C854A6">
        <w:rPr>
          <w:color w:val="000000" w:themeColor="text1"/>
        </w:rPr>
        <w:t>, bảng mô tả nội dung, kích thước của vỏ thùng, xuất xứ, cũng như tất cả những thông tin hướng dẫn cần thiết khác. Mỗi một thùng hàng phải có một bảng danh sách để trong phong bì kín chống thấm mô tả chi tiết, đầy đủ các gói có trong thùng.</w:t>
      </w:r>
    </w:p>
    <w:p w14:paraId="47DD75BD" w14:textId="40A09320" w:rsidR="00193FA8" w:rsidRPr="00C11F9F" w:rsidRDefault="00193FA8" w:rsidP="005815AA">
      <w:pPr>
        <w:numPr>
          <w:ilvl w:val="1"/>
          <w:numId w:val="4"/>
        </w:numPr>
        <w:spacing w:before="120" w:after="120"/>
        <w:ind w:left="709" w:hanging="709"/>
        <w:rPr>
          <w:rFonts w:ascii="Times New Roman" w:hAnsi="Times New Roman"/>
          <w:b/>
          <w:bCs/>
          <w:color w:val="000000" w:themeColor="text1"/>
          <w:sz w:val="26"/>
          <w:szCs w:val="26"/>
          <w:lang w:val="it-IT"/>
        </w:rPr>
      </w:pPr>
      <w:r w:rsidRPr="00C11F9F">
        <w:rPr>
          <w:rFonts w:ascii="Times New Roman" w:hAnsi="Times New Roman"/>
          <w:b/>
          <w:bCs/>
          <w:color w:val="000000" w:themeColor="text1"/>
          <w:sz w:val="26"/>
          <w:szCs w:val="26"/>
          <w:lang w:val="it-IT"/>
        </w:rPr>
        <w:t>TÀI</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LIỆU,</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BẢN</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VẼ</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KỸ</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THUẬT,</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XUẤT</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XỨ</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THIẾT</w:t>
      </w:r>
      <w:r w:rsidR="00E36AE1" w:rsidRPr="00C11F9F">
        <w:rPr>
          <w:rFonts w:ascii="Times New Roman" w:hAnsi="Times New Roman"/>
          <w:b/>
          <w:bCs/>
          <w:color w:val="000000" w:themeColor="text1"/>
          <w:sz w:val="26"/>
          <w:szCs w:val="26"/>
          <w:lang w:val="it-IT"/>
        </w:rPr>
        <w:t xml:space="preserve"> </w:t>
      </w:r>
      <w:r w:rsidRPr="00C11F9F">
        <w:rPr>
          <w:rFonts w:ascii="Times New Roman" w:hAnsi="Times New Roman"/>
          <w:b/>
          <w:bCs/>
          <w:color w:val="000000" w:themeColor="text1"/>
          <w:sz w:val="26"/>
          <w:szCs w:val="26"/>
          <w:lang w:val="it-IT"/>
        </w:rPr>
        <w:t>BỊ</w:t>
      </w:r>
      <w:r w:rsidR="00E36AE1" w:rsidRPr="00C11F9F">
        <w:rPr>
          <w:rFonts w:ascii="Times New Roman" w:hAnsi="Times New Roman"/>
          <w:b/>
          <w:bCs/>
          <w:color w:val="000000" w:themeColor="text1"/>
          <w:sz w:val="26"/>
          <w:szCs w:val="26"/>
          <w:lang w:val="it-IT"/>
        </w:rPr>
        <w:t xml:space="preserve"> </w:t>
      </w:r>
    </w:p>
    <w:p w14:paraId="0DAAD051" w14:textId="59F27E51" w:rsidR="00AB1F4E" w:rsidRPr="00C11F9F" w:rsidRDefault="00AB1F4E"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Tất cả hàng hóa cung cấp phải là loại mới được sản xuất từ năm 2025 và chưa qua sử dụng, có thông số kỹ thuật và tiêu chuẩn chất lượng phù hợp với yêu cầu.</w:t>
      </w:r>
    </w:p>
    <w:p w14:paraId="1196F8FE" w14:textId="444D4059" w:rsidR="00E66C0D" w:rsidRPr="00C11F9F" w:rsidRDefault="00E66C0D"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Nhà thầu phải cam kết về</w:t>
      </w:r>
      <w:r w:rsidR="00D77392" w:rsidRPr="00C11F9F">
        <w:rPr>
          <w:rFonts w:ascii="Times New Roman" w:hAnsi="Times New Roman"/>
          <w:color w:val="000000" w:themeColor="text1"/>
          <w:sz w:val="26"/>
          <w:szCs w:val="26"/>
          <w:lang w:val="it-IT"/>
        </w:rPr>
        <w:t xml:space="preserve"> việc </w:t>
      </w:r>
      <w:r w:rsidRPr="00C11F9F">
        <w:rPr>
          <w:rFonts w:ascii="Times New Roman" w:hAnsi="Times New Roman"/>
          <w:color w:val="000000" w:themeColor="text1"/>
          <w:sz w:val="26"/>
          <w:szCs w:val="26"/>
          <w:lang w:val="it-IT"/>
        </w:rPr>
        <w:t>có mặt tại hiện trường để điều tra, xác định nguyên nhân khiếm khuyết, hư hỏng, sự cố và phải khắc phục nếu nguyên nhân do lỗi của nhà sản xuất khi chủ đầu tư yêu cầu trong thời gian cam kết.</w:t>
      </w:r>
    </w:p>
    <w:p w14:paraId="66C35F6C" w14:textId="66D3BE6E" w:rsidR="008C2BB4" w:rsidRPr="00C11F9F" w:rsidRDefault="008C2BB4"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Tất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cả</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hóa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cung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cấp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kèm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theo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hướng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dẫn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lắp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đặt,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biên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nghiệm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kiểm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này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được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mô</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tả</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đơn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giản,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rõ</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ràng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minh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họa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bằng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vẽ,</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số</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hình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ảnh.</w:t>
      </w:r>
    </w:p>
    <w:p w14:paraId="70309AFB" w14:textId="714E00FF" w:rsidR="008C2BB4" w:rsidRPr="00C11F9F" w:rsidRDefault="008C2BB4"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Hàng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hóa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có</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xuất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xứ</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rõ</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ràng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i/>
          <w:color w:val="000000" w:themeColor="text1"/>
          <w:sz w:val="26"/>
          <w:szCs w:val="26"/>
          <w:lang w:val="it-IT"/>
        </w:rPr>
        <w:t>(kèm</w:t>
      </w:r>
      <w:r w:rsidR="00E36AE1" w:rsidRPr="00C11F9F">
        <w:rPr>
          <w:rFonts w:ascii="Times New Roman" w:hAnsi="Times New Roman"/>
          <w:i/>
          <w:color w:val="000000" w:themeColor="text1"/>
          <w:sz w:val="26"/>
          <w:szCs w:val="26"/>
          <w:lang w:val="it-IT"/>
        </w:rPr>
        <w:t xml:space="preserve"> </w:t>
      </w:r>
      <w:r w:rsidRPr="00C11F9F">
        <w:rPr>
          <w:rFonts w:ascii="Times New Roman" w:hAnsi="Times New Roman"/>
          <w:i/>
          <w:color w:val="000000" w:themeColor="text1"/>
          <w:sz w:val="26"/>
          <w:szCs w:val="26"/>
          <w:lang w:val="it-IT"/>
        </w:rPr>
        <w:t>đầy</w:t>
      </w:r>
      <w:r w:rsidR="00E36AE1" w:rsidRPr="00C11F9F">
        <w:rPr>
          <w:rFonts w:ascii="Times New Roman" w:hAnsi="Times New Roman"/>
          <w:i/>
          <w:color w:val="000000" w:themeColor="text1"/>
          <w:sz w:val="26"/>
          <w:szCs w:val="26"/>
          <w:lang w:val="it-IT"/>
        </w:rPr>
        <w:t xml:space="preserve"> </w:t>
      </w:r>
      <w:r w:rsidRPr="00C11F9F">
        <w:rPr>
          <w:rFonts w:ascii="Times New Roman" w:hAnsi="Times New Roman"/>
          <w:i/>
          <w:color w:val="000000" w:themeColor="text1"/>
          <w:sz w:val="26"/>
          <w:szCs w:val="26"/>
          <w:lang w:val="it-IT"/>
        </w:rPr>
        <w:t>đủ</w:t>
      </w:r>
      <w:r w:rsidR="00E36AE1" w:rsidRPr="00C11F9F">
        <w:rPr>
          <w:rFonts w:ascii="Times New Roman" w:hAnsi="Times New Roman"/>
          <w:i/>
          <w:color w:val="000000" w:themeColor="text1"/>
          <w:sz w:val="26"/>
          <w:szCs w:val="26"/>
          <w:lang w:val="it-IT"/>
        </w:rPr>
        <w:t xml:space="preserve"> </w:t>
      </w:r>
      <w:r w:rsidRPr="00C11F9F">
        <w:rPr>
          <w:rFonts w:ascii="Times New Roman" w:hAnsi="Times New Roman"/>
          <w:i/>
          <w:color w:val="000000" w:themeColor="text1"/>
          <w:sz w:val="26"/>
          <w:szCs w:val="26"/>
          <w:lang w:val="it-IT"/>
        </w:rPr>
        <w:t>CO/CQ)</w:t>
      </w:r>
      <w:r w:rsidRPr="00C11F9F">
        <w:rPr>
          <w:rFonts w:ascii="Times New Roman" w:hAnsi="Times New Roman"/>
          <w:color w:val="000000" w:themeColor="text1"/>
          <w:sz w:val="26"/>
          <w:szCs w:val="26"/>
          <w:lang w:val="it-IT"/>
        </w:rPr>
        <w: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mã</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nhãn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phẩm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kèm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theo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để</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minh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tính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lệ</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hóa</w:t>
      </w:r>
    </w:p>
    <w:p w14:paraId="13B68CD7" w14:textId="242B0704" w:rsidR="008C2BB4" w:rsidRPr="00C11F9F" w:rsidRDefault="008C2BB4"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Nhà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thầu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cung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cấp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theo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định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để</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minh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hóa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được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cung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cấp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đáp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yêu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cầu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HSMT.</w:t>
      </w:r>
    </w:p>
    <w:p w14:paraId="5D45DF1B" w14:textId="608F44C3" w:rsidR="008C2BB4" w:rsidRPr="00C11F9F" w:rsidRDefault="008C2BB4"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Catalogue,</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mô</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tả</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đặc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tính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thuật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tỏ</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hàng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hóa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chào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thầu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đáp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ứng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yêu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cầu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thuật.</w:t>
      </w:r>
    </w:p>
    <w:p w14:paraId="115CD433" w14:textId="6BE7A624" w:rsidR="00451901" w:rsidRPr="00C11F9F" w:rsidRDefault="00451901"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Biên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thí</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nghiệm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điển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hình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(Type</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test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Report),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biên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thí</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nghiệm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xuất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xưởng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được</w:t>
      </w:r>
      <w:r w:rsidR="00E36AE1" w:rsidRPr="00C11F9F">
        <w:rPr>
          <w:rFonts w:ascii="Times New Roman" w:hAnsi="Times New Roman"/>
          <w:color w:val="000000" w:themeColor="text1"/>
          <w:sz w:val="26"/>
          <w:szCs w:val="26"/>
          <w:lang w:val="it-IT"/>
        </w:rPr>
        <w:t xml:space="preserve"> </w:t>
      </w:r>
      <w:r w:rsidR="00361812" w:rsidRPr="00C11F9F">
        <w:rPr>
          <w:rFonts w:ascii="Times New Roman" w:hAnsi="Times New Roman"/>
          <w:color w:val="000000" w:themeColor="text1"/>
          <w:sz w:val="26"/>
          <w:szCs w:val="26"/>
          <w:lang w:val="it-IT"/>
        </w:rPr>
        <w:t xml:space="preserve">cung </w:t>
      </w:r>
      <w:r w:rsidRPr="00C11F9F">
        <w:rPr>
          <w:rFonts w:ascii="Times New Roman" w:hAnsi="Times New Roman"/>
          <w:color w:val="000000" w:themeColor="text1"/>
          <w:sz w:val="26"/>
          <w:szCs w:val="26"/>
          <w:lang w:val="it-IT"/>
        </w:rPr>
        <w:t>cấp.</w:t>
      </w:r>
    </w:p>
    <w:p w14:paraId="5A80C31D" w14:textId="25CD7C94" w:rsidR="00403FAF" w:rsidRPr="00C11F9F" w:rsidRDefault="008C2BB4"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Tài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liệ</w:t>
      </w:r>
      <w:r w:rsidR="003A4F9E" w:rsidRPr="00C11F9F">
        <w:rPr>
          <w:rFonts w:ascii="Times New Roman" w:hAnsi="Times New Roman"/>
          <w:color w:val="000000" w:themeColor="text1"/>
          <w:sz w:val="26"/>
          <w:szCs w:val="26"/>
          <w:lang w:val="it-IT"/>
        </w:rPr>
        <w:t>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liên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quan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đến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vẽ</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tổng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thể</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với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đầy</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đủ</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kích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thước,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khối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lượng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của</w:t>
      </w:r>
      <w:r w:rsidR="00E36AE1" w:rsidRPr="00C11F9F">
        <w:rPr>
          <w:rFonts w:ascii="Times New Roman" w:hAnsi="Times New Roman"/>
          <w:color w:val="000000" w:themeColor="text1"/>
          <w:sz w:val="26"/>
          <w:szCs w:val="26"/>
          <w:lang w:val="it-IT"/>
        </w:rPr>
        <w:t xml:space="preserve"> </w:t>
      </w:r>
      <w:r w:rsidR="00FD2227" w:rsidRPr="00C11F9F">
        <w:rPr>
          <w:rFonts w:ascii="Times New Roman" w:hAnsi="Times New Roman"/>
          <w:color w:val="000000" w:themeColor="text1"/>
          <w:sz w:val="26"/>
          <w:szCs w:val="26"/>
          <w:lang w:val="it-IT"/>
        </w:rPr>
        <w:t>thiết bị</w:t>
      </w:r>
      <w:r w:rsidRPr="00C11F9F">
        <w:rPr>
          <w:rFonts w:ascii="Times New Roman" w:hAnsi="Times New Roman"/>
          <w:color w:val="000000" w:themeColor="text1"/>
          <w:sz w:val="26"/>
          <w:szCs w:val="26"/>
          <w:lang w:val="it-IT"/>
        </w:rPr>
        <w:t>,</w:t>
      </w:r>
      <w:r w:rsidR="00FD2227" w:rsidRPr="00C11F9F">
        <w:rPr>
          <w:rFonts w:ascii="Times New Roman" w:hAnsi="Times New Roman"/>
          <w:color w:val="000000" w:themeColor="text1"/>
          <w:sz w:val="26"/>
          <w:szCs w:val="26"/>
          <w:lang w:val="it-IT"/>
        </w:rPr>
        <w:t xml:space="preserve"> phụ kiện,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vẽ</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lắp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đặt,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vẽ</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cấu,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đặc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tính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thuật</w:t>
      </w:r>
      <w:r w:rsidR="003A4F9E" w:rsidRPr="00C11F9F">
        <w:rPr>
          <w:rFonts w:ascii="Times New Roman" w:hAnsi="Times New Roman"/>
          <w:color w:val="000000" w:themeColor="text1"/>
          <w:sz w:val="26"/>
          <w:szCs w:val="26"/>
          <w:lang w:val="it-IT"/>
        </w:rPr>
        <w:t>, tài liệu kỹ thuật, hướng dẫn sử dụng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thông</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số</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định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mức.</w:t>
      </w:r>
      <w:r w:rsidR="003A4F9E" w:rsidRPr="00C11F9F">
        <w:rPr>
          <w:rFonts w:ascii="Times New Roman" w:hAnsi="Times New Roman"/>
          <w:color w:val="000000" w:themeColor="text1"/>
          <w:sz w:val="26"/>
          <w:szCs w:val="26"/>
          <w:lang w:val="it-IT"/>
        </w:rPr>
        <w:t xml:space="preserve"> </w:t>
      </w:r>
    </w:p>
    <w:p w14:paraId="29802388" w14:textId="09C85E55" w:rsidR="008C2BB4" w:rsidRPr="00C11F9F" w:rsidRDefault="00403FAF" w:rsidP="00400B91">
      <w:pPr>
        <w:pStyle w:val="DAUDONG1"/>
        <w:numPr>
          <w:ilvl w:val="0"/>
          <w:numId w:val="10"/>
        </w:numPr>
        <w:ind w:left="0" w:firstLine="567"/>
        <w:rPr>
          <w:rFonts w:ascii="Times New Roman" w:hAnsi="Times New Roman"/>
          <w:color w:val="000000" w:themeColor="text1"/>
          <w:sz w:val="26"/>
          <w:szCs w:val="26"/>
          <w:lang w:val="it-IT"/>
        </w:rPr>
      </w:pPr>
      <w:r w:rsidRPr="00C11F9F">
        <w:rPr>
          <w:rFonts w:ascii="Times New Roman" w:hAnsi="Times New Roman"/>
          <w:color w:val="000000" w:themeColor="text1"/>
          <w:sz w:val="26"/>
          <w:szCs w:val="26"/>
          <w:lang w:val="it-IT"/>
        </w:rPr>
        <w:t>Ngôn ngữ được sử dụng trong các tài liệu, tiêu chuẩn, thử nghiệm; các tài liệu kỹ thuật,</w:t>
      </w:r>
      <w:r w:rsidR="00F352A2"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 xml:space="preserve">hướng dẫn vận hành và bảo dưỡng bắt buộc phải là tiếng Việt hoặc tiếng Anh </w:t>
      </w:r>
    </w:p>
    <w:p w14:paraId="1D6F617D" w14:textId="6BA181A7" w:rsidR="000D6A85" w:rsidRPr="00C11F9F" w:rsidRDefault="008C2BB4" w:rsidP="00400B91">
      <w:pPr>
        <w:pStyle w:val="DAUDONG1"/>
        <w:numPr>
          <w:ilvl w:val="0"/>
          <w:numId w:val="10"/>
        </w:numPr>
        <w:ind w:left="0" w:firstLine="567"/>
        <w:rPr>
          <w:rFonts w:ascii="Times New Roman" w:hAnsi="Times New Roman"/>
          <w:b/>
          <w:color w:val="000000" w:themeColor="text1"/>
          <w:sz w:val="26"/>
          <w:szCs w:val="26"/>
          <w:lang w:val="it-IT"/>
        </w:rPr>
      </w:pPr>
      <w:r w:rsidRPr="00C11F9F">
        <w:rPr>
          <w:rFonts w:ascii="Times New Roman" w:hAnsi="Times New Roman"/>
          <w:color w:val="000000" w:themeColor="text1"/>
          <w:sz w:val="26"/>
          <w:szCs w:val="26"/>
          <w:lang w:val="it-IT"/>
        </w:rPr>
        <w:t>Nhà</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thầu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chịu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trách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nhiệm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khảo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sát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thực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tế</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(nếu</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cần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để</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đảm</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bảo</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tính</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phù</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giữa</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lắp</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mới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với</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các</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hiện</w:t>
      </w:r>
      <w:r w:rsidR="00E36AE1" w:rsidRPr="00C11F9F">
        <w:rPr>
          <w:rFonts w:ascii="Times New Roman" w:hAnsi="Times New Roman"/>
          <w:color w:val="000000" w:themeColor="text1"/>
          <w:sz w:val="26"/>
          <w:szCs w:val="26"/>
          <w:lang w:val="it-IT"/>
        </w:rPr>
        <w:t xml:space="preserve"> </w:t>
      </w:r>
      <w:r w:rsidRPr="00C11F9F">
        <w:rPr>
          <w:rFonts w:ascii="Times New Roman" w:hAnsi="Times New Roman"/>
          <w:color w:val="000000" w:themeColor="text1"/>
          <w:sz w:val="26"/>
          <w:szCs w:val="26"/>
          <w:lang w:val="it-IT"/>
        </w:rPr>
        <w:t>hữu.</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Nếu</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có</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sự</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sai</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khác</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dẫn</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đến</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được</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cung</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cấp</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không</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phù</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hợp</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để</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lắp</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đặt</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với</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thiết</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bị</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hiện</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hữu,</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nhà</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thầu</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phải</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chịu</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hoàn</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toàn</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trách</w:t>
      </w:r>
      <w:r w:rsidR="00E36AE1" w:rsidRPr="00C11F9F">
        <w:rPr>
          <w:rFonts w:ascii="Times New Roman" w:hAnsi="Times New Roman"/>
          <w:color w:val="000000" w:themeColor="text1"/>
          <w:sz w:val="26"/>
          <w:szCs w:val="26"/>
          <w:lang w:val="it-IT"/>
        </w:rPr>
        <w:t xml:space="preserve"> </w:t>
      </w:r>
      <w:r w:rsidR="000326C4" w:rsidRPr="00C11F9F">
        <w:rPr>
          <w:rFonts w:ascii="Times New Roman" w:hAnsi="Times New Roman"/>
          <w:color w:val="000000" w:themeColor="text1"/>
          <w:sz w:val="26"/>
          <w:szCs w:val="26"/>
          <w:lang w:val="it-IT"/>
        </w:rPr>
        <w:t>nhiệm</w:t>
      </w:r>
      <w:r w:rsidR="003D7ECD" w:rsidRPr="00C11F9F">
        <w:rPr>
          <w:rFonts w:ascii="Times New Roman" w:hAnsi="Times New Roman"/>
          <w:color w:val="000000" w:themeColor="text1"/>
          <w:sz w:val="26"/>
          <w:szCs w:val="26"/>
          <w:lang w:val="it-IT"/>
        </w:rPr>
        <w:t xml:space="preserve"> và</w:t>
      </w:r>
      <w:r w:rsidR="00370887" w:rsidRPr="00C11F9F">
        <w:rPr>
          <w:rFonts w:ascii="Times New Roman" w:hAnsi="Times New Roman"/>
          <w:color w:val="000000" w:themeColor="text1"/>
          <w:sz w:val="26"/>
          <w:szCs w:val="26"/>
          <w:lang w:val="it-IT"/>
        </w:rPr>
        <w:t xml:space="preserve"> phải</w:t>
      </w:r>
      <w:r w:rsidR="003D7ECD" w:rsidRPr="00C11F9F">
        <w:rPr>
          <w:rFonts w:ascii="Times New Roman" w:hAnsi="Times New Roman"/>
          <w:color w:val="000000" w:themeColor="text1"/>
          <w:sz w:val="26"/>
          <w:szCs w:val="26"/>
          <w:lang w:val="it-IT"/>
        </w:rPr>
        <w:t xml:space="preserve"> chịu toàn bộ chi phí liên quan đến việc xử lý và đền bù các thiệt hại (nếu có)</w:t>
      </w:r>
      <w:r w:rsidR="000326C4" w:rsidRPr="00C11F9F">
        <w:rPr>
          <w:rFonts w:ascii="Times New Roman" w:hAnsi="Times New Roman"/>
          <w:color w:val="000000" w:themeColor="text1"/>
          <w:sz w:val="26"/>
          <w:szCs w:val="26"/>
          <w:lang w:val="it-IT"/>
        </w:rPr>
        <w:t>.</w:t>
      </w:r>
    </w:p>
    <w:p w14:paraId="78362E1F" w14:textId="249F214A" w:rsidR="00416DDC" w:rsidRPr="00C854A6" w:rsidRDefault="00416DDC" w:rsidP="005815AA">
      <w:pPr>
        <w:numPr>
          <w:ilvl w:val="1"/>
          <w:numId w:val="4"/>
        </w:numPr>
        <w:spacing w:before="120" w:after="120"/>
        <w:ind w:left="709" w:hanging="709"/>
        <w:rPr>
          <w:rFonts w:ascii="Times New Roman" w:hAnsi="Times New Roman"/>
          <w:b/>
          <w:color w:val="000000" w:themeColor="text1"/>
          <w:sz w:val="26"/>
          <w:szCs w:val="26"/>
        </w:rPr>
      </w:pPr>
      <w:r w:rsidRPr="00C854A6">
        <w:rPr>
          <w:rFonts w:ascii="Times New Roman" w:hAnsi="Times New Roman"/>
          <w:b/>
          <w:color w:val="000000" w:themeColor="text1"/>
          <w:sz w:val="26"/>
          <w:szCs w:val="26"/>
        </w:rPr>
        <w:t>KIỂM</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TRA</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VÀ</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THỬ</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NGHIỆM</w:t>
      </w:r>
    </w:p>
    <w:p w14:paraId="78362E20" w14:textId="0E11B3DF" w:rsidR="00416DDC" w:rsidRPr="00C854A6" w:rsidRDefault="00416DDC" w:rsidP="00F02585">
      <w:pPr>
        <w:pStyle w:val="DAUDONG1"/>
        <w:ind w:left="0" w:firstLine="567"/>
        <w:rPr>
          <w:rFonts w:ascii="Times New Roman" w:hAnsi="Times New Roman"/>
          <w:color w:val="000000" w:themeColor="text1"/>
          <w:sz w:val="26"/>
          <w:szCs w:val="26"/>
        </w:rPr>
      </w:pPr>
      <w:r w:rsidRPr="00C854A6">
        <w:rPr>
          <w:rFonts w:ascii="Times New Roman" w:hAnsi="Times New Roman"/>
          <w:color w:val="000000" w:themeColor="text1"/>
          <w:sz w:val="26"/>
          <w:szCs w:val="26"/>
        </w:rPr>
        <w:lastRenderedPageBreak/>
        <w:t>Nhà</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thầu</w:t>
      </w:r>
      <w:r w:rsidR="00E36AE1" w:rsidRPr="00C854A6">
        <w:rPr>
          <w:rFonts w:ascii="Times New Roman" w:hAnsi="Times New Roman"/>
          <w:color w:val="000000" w:themeColor="text1"/>
          <w:sz w:val="26"/>
          <w:szCs w:val="26"/>
        </w:rPr>
        <w:t xml:space="preserve"> </w:t>
      </w:r>
      <w:r w:rsidRPr="00C11F9F">
        <w:rPr>
          <w:rFonts w:ascii="Times New Roman" w:hAnsi="Times New Roman"/>
          <w:color w:val="000000" w:themeColor="text1"/>
          <w:sz w:val="26"/>
          <w:szCs w:val="26"/>
        </w:rPr>
        <w:t>phải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chịu</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trách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nhiệm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tiến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hành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các</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kiểm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tra</w:t>
      </w:r>
      <w:r w:rsidR="00F94BB0"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thử</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nghiệm</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theo</w:t>
      </w:r>
      <w:r w:rsidR="00E36AE1" w:rsidRPr="00C854A6">
        <w:rPr>
          <w:rFonts w:ascii="Times New Roman" w:hAnsi="Times New Roman"/>
          <w:color w:val="000000" w:themeColor="text1"/>
          <w:sz w:val="26"/>
          <w:szCs w:val="26"/>
        </w:rPr>
        <w:t xml:space="preserve"> </w:t>
      </w:r>
      <w:r w:rsidR="00F02585" w:rsidRPr="00C854A6">
        <w:rPr>
          <w:rFonts w:ascii="Times New Roman" w:hAnsi="Times New Roman"/>
          <w:color w:val="000000" w:themeColor="text1"/>
          <w:sz w:val="26"/>
          <w:szCs w:val="26"/>
        </w:rPr>
        <w:t>quy định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đối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với</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thiết</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bị,</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vật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liệu</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và</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phụ</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kiện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cung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cấp</w:t>
      </w:r>
      <w:r w:rsidR="00A84C95"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tại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địa</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điểm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do</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nhà</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thầu</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lựa</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chọn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với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chi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phí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của</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mình.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Các</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kiểm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tra</w:t>
      </w:r>
      <w:r w:rsidR="00F02585" w:rsidRPr="00C854A6">
        <w:rPr>
          <w:rFonts w:ascii="Times New Roman" w:hAnsi="Times New Roman"/>
          <w:color w:val="000000" w:themeColor="text1"/>
          <w:sz w:val="26"/>
          <w:szCs w:val="26"/>
        </w:rPr>
        <w:t>, thử nghiệm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này</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phải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chứng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minh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được</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thiết</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bị</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vật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liệu</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và</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phụ</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kiện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cung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cấp</w:t>
      </w:r>
      <w:r w:rsidR="00E36AE1" w:rsidRPr="00C854A6">
        <w:rPr>
          <w:rFonts w:ascii="Times New Roman" w:hAnsi="Times New Roman"/>
          <w:color w:val="000000" w:themeColor="text1"/>
          <w:sz w:val="26"/>
          <w:szCs w:val="26"/>
        </w:rPr>
        <w:t xml:space="preserve"> </w:t>
      </w:r>
      <w:r w:rsidR="00A84C95" w:rsidRPr="00C854A6">
        <w:rPr>
          <w:rFonts w:ascii="Times New Roman" w:hAnsi="Times New Roman"/>
          <w:color w:val="000000" w:themeColor="text1"/>
          <w:sz w:val="26"/>
          <w:szCs w:val="26"/>
        </w:rPr>
        <w:t>đáp ứng các</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yêu</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cầu</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kỹ</w:t>
      </w:r>
      <w:r w:rsidR="00E36AE1" w:rsidRPr="00C854A6">
        <w:rPr>
          <w:rFonts w:ascii="Times New Roman" w:hAnsi="Times New Roman"/>
          <w:color w:val="000000" w:themeColor="text1"/>
          <w:sz w:val="26"/>
          <w:szCs w:val="26"/>
        </w:rPr>
        <w:t xml:space="preserve"> </w:t>
      </w:r>
      <w:r w:rsidR="00F94BB0" w:rsidRPr="00C854A6">
        <w:rPr>
          <w:rFonts w:ascii="Times New Roman" w:hAnsi="Times New Roman"/>
          <w:color w:val="000000" w:themeColor="text1"/>
          <w:sz w:val="26"/>
          <w:szCs w:val="26"/>
        </w:rPr>
        <w:t>thuật</w:t>
      </w:r>
      <w:r w:rsidR="00F02585" w:rsidRPr="00C854A6">
        <w:rPr>
          <w:rFonts w:ascii="Times New Roman" w:hAnsi="Times New Roman"/>
          <w:color w:val="000000" w:themeColor="text1"/>
          <w:sz w:val="26"/>
          <w:szCs w:val="26"/>
        </w:rPr>
        <w:t xml:space="preserve"> của HSMT</w:t>
      </w:r>
      <w:r w:rsidR="00F94BB0" w:rsidRPr="00C854A6">
        <w:rPr>
          <w:rFonts w:ascii="Times New Roman" w:hAnsi="Times New Roman"/>
          <w:color w:val="000000" w:themeColor="text1"/>
          <w:sz w:val="26"/>
          <w:szCs w:val="26"/>
        </w:rPr>
        <w:t>.</w:t>
      </w:r>
    </w:p>
    <w:p w14:paraId="52C6FF32" w14:textId="01E2904F" w:rsidR="00143190" w:rsidRPr="00C854A6" w:rsidRDefault="00143190" w:rsidP="00F02585">
      <w:pPr>
        <w:pStyle w:val="DAUDONG1"/>
        <w:ind w:left="0" w:firstLine="567"/>
        <w:rPr>
          <w:rFonts w:ascii="Times New Roman" w:hAnsi="Times New Roman"/>
          <w:color w:val="000000" w:themeColor="text1"/>
          <w:sz w:val="26"/>
          <w:szCs w:val="26"/>
          <w:lang w:val="it-IT"/>
        </w:rPr>
      </w:pPr>
      <w:r w:rsidRPr="00C854A6">
        <w:rPr>
          <w:rFonts w:ascii="Times New Roman" w:hAnsi="Times New Roman"/>
          <w:color w:val="000000" w:themeColor="text1"/>
          <w:sz w:val="26"/>
          <w:szCs w:val="26"/>
          <w:lang w:val="it-IT"/>
        </w:rPr>
        <w:t>Nhà thầu phải cung cấp đầy đủ các biên bản thử nghiệm</w:t>
      </w:r>
      <w:r w:rsidR="001A31F2" w:rsidRPr="00C854A6">
        <w:rPr>
          <w:rFonts w:ascii="Times New Roman" w:hAnsi="Times New Roman"/>
          <w:color w:val="000000" w:themeColor="text1"/>
          <w:sz w:val="26"/>
          <w:szCs w:val="26"/>
          <w:lang w:val="it-IT"/>
        </w:rPr>
        <w:t xml:space="preserve"> chủng loại (Type test)</w:t>
      </w:r>
      <w:r w:rsidR="00EE3FED" w:rsidRPr="00C854A6">
        <w:rPr>
          <w:rFonts w:ascii="Times New Roman" w:hAnsi="Times New Roman"/>
          <w:color w:val="000000" w:themeColor="text1"/>
          <w:sz w:val="26"/>
          <w:szCs w:val="26"/>
          <w:lang w:val="it-IT"/>
        </w:rPr>
        <w:t xml:space="preserve"> theo mục 5.2</w:t>
      </w:r>
      <w:r w:rsidR="00611CFB" w:rsidRPr="00C854A6">
        <w:rPr>
          <w:rFonts w:ascii="Times New Roman" w:hAnsi="Times New Roman"/>
          <w:color w:val="000000" w:themeColor="text1"/>
          <w:sz w:val="26"/>
          <w:szCs w:val="26"/>
          <w:lang w:val="it-IT"/>
        </w:rPr>
        <w:t xml:space="preserve">, </w:t>
      </w:r>
      <w:r w:rsidR="001A31F2" w:rsidRPr="00C854A6">
        <w:rPr>
          <w:rFonts w:ascii="Times New Roman" w:hAnsi="Times New Roman"/>
          <w:color w:val="000000" w:themeColor="text1"/>
          <w:sz w:val="26"/>
          <w:szCs w:val="26"/>
          <w:lang w:val="it-IT"/>
        </w:rPr>
        <w:t xml:space="preserve">thử nghiệm thông lệ (Rountines test) </w:t>
      </w:r>
      <w:r w:rsidR="005D3E27" w:rsidRPr="00C854A6">
        <w:rPr>
          <w:rFonts w:ascii="Times New Roman" w:hAnsi="Times New Roman"/>
          <w:color w:val="000000" w:themeColor="text1"/>
          <w:sz w:val="26"/>
          <w:szCs w:val="26"/>
          <w:lang w:val="it-IT"/>
        </w:rPr>
        <w:t>theo mục 5.</w:t>
      </w:r>
      <w:r w:rsidR="00611CFB" w:rsidRPr="00C854A6">
        <w:rPr>
          <w:rFonts w:ascii="Times New Roman" w:hAnsi="Times New Roman"/>
          <w:color w:val="000000" w:themeColor="text1"/>
          <w:sz w:val="26"/>
          <w:szCs w:val="26"/>
          <w:lang w:val="it-IT"/>
        </w:rPr>
        <w:t>3</w:t>
      </w:r>
      <w:r w:rsidR="005D3E27" w:rsidRPr="00C854A6">
        <w:rPr>
          <w:rFonts w:ascii="Times New Roman" w:hAnsi="Times New Roman"/>
          <w:color w:val="000000" w:themeColor="text1"/>
          <w:sz w:val="26"/>
          <w:szCs w:val="26"/>
          <w:lang w:val="it-IT"/>
        </w:rPr>
        <w:t xml:space="preserve"> tiêu chuẩn IEC 60214-</w:t>
      </w:r>
      <w:r w:rsidR="00611CFB" w:rsidRPr="00C854A6">
        <w:rPr>
          <w:rFonts w:ascii="Times New Roman" w:hAnsi="Times New Roman"/>
          <w:color w:val="000000" w:themeColor="text1"/>
          <w:sz w:val="26"/>
          <w:szCs w:val="26"/>
          <w:lang w:val="it-IT"/>
        </w:rPr>
        <w:t>1</w:t>
      </w:r>
      <w:r w:rsidR="005D3E27" w:rsidRPr="00C854A6">
        <w:rPr>
          <w:rFonts w:ascii="Times New Roman" w:hAnsi="Times New Roman"/>
          <w:color w:val="000000" w:themeColor="text1"/>
          <w:sz w:val="26"/>
          <w:szCs w:val="26"/>
          <w:lang w:val="it-IT"/>
        </w:rPr>
        <w:t>:2014</w:t>
      </w:r>
      <w:r w:rsidR="00D77392" w:rsidRPr="00C854A6">
        <w:rPr>
          <w:rFonts w:ascii="Times New Roman" w:hAnsi="Times New Roman"/>
          <w:color w:val="000000" w:themeColor="text1"/>
          <w:sz w:val="26"/>
          <w:szCs w:val="26"/>
          <w:lang w:val="it-IT"/>
        </w:rPr>
        <w:t xml:space="preserve"> hoặc tương đương </w:t>
      </w:r>
      <w:r w:rsidR="001A31F2" w:rsidRPr="00C854A6">
        <w:rPr>
          <w:rFonts w:ascii="Times New Roman" w:hAnsi="Times New Roman"/>
          <w:color w:val="000000" w:themeColor="text1"/>
          <w:sz w:val="26"/>
          <w:szCs w:val="26"/>
          <w:lang w:val="it-IT"/>
        </w:rPr>
        <w:t>và các quy định liên quan để chứng minh hàng hóa chào thầu đáp ứng các yêu cầu kỹ thuật của HSMT.</w:t>
      </w:r>
    </w:p>
    <w:p w14:paraId="78362E24" w14:textId="5DB97941" w:rsidR="008A4C9F" w:rsidRPr="00C854A6" w:rsidRDefault="008A4C9F" w:rsidP="005815AA">
      <w:pPr>
        <w:numPr>
          <w:ilvl w:val="1"/>
          <w:numId w:val="4"/>
        </w:numPr>
        <w:spacing w:before="120" w:after="120"/>
        <w:ind w:left="709" w:hanging="709"/>
        <w:rPr>
          <w:rFonts w:ascii="Times New Roman" w:hAnsi="Times New Roman"/>
          <w:b/>
          <w:color w:val="000000" w:themeColor="text1"/>
          <w:sz w:val="26"/>
          <w:szCs w:val="26"/>
        </w:rPr>
      </w:pPr>
      <w:r w:rsidRPr="00C854A6">
        <w:rPr>
          <w:rFonts w:ascii="Times New Roman" w:hAnsi="Times New Roman"/>
          <w:b/>
          <w:color w:val="000000" w:themeColor="text1"/>
          <w:sz w:val="26"/>
          <w:szCs w:val="26"/>
        </w:rPr>
        <w:t>ĐIỀU</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KIỆN</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MÔI</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TRƯỜNG:</w:t>
      </w:r>
    </w:p>
    <w:p w14:paraId="79A5DC4F" w14:textId="50FD53DA" w:rsidR="00F94BB0" w:rsidRPr="00C854A6" w:rsidRDefault="00F94BB0"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Vùng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hậu</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nơi</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vận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hành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MBA</w:t>
      </w:r>
      <w:r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Nhiệt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đới</w:t>
      </w:r>
    </w:p>
    <w:p w14:paraId="78362E25" w14:textId="02CF5C53" w:rsidR="008A4C9F" w:rsidRPr="00C854A6" w:rsidRDefault="008A4C9F"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Nhiệt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không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trung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bình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năm</w:t>
      </w:r>
      <w:r w:rsidR="00AB1F4E"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2</w:t>
      </w:r>
      <w:r w:rsidR="00FA49EB" w:rsidRPr="00C854A6">
        <w:rPr>
          <w:rFonts w:ascii="Times New Roman" w:hAnsi="Times New Roman"/>
          <w:color w:val="000000" w:themeColor="text1"/>
          <w:sz w:val="26"/>
          <w:szCs w:val="26"/>
        </w:rPr>
        <w:t>5</w:t>
      </w:r>
      <w:r w:rsidRPr="00C854A6">
        <w:rPr>
          <w:rFonts w:ascii="Times New Roman" w:hAnsi="Times New Roman"/>
          <w:color w:val="000000" w:themeColor="text1"/>
          <w:sz w:val="26"/>
          <w:szCs w:val="26"/>
          <w:vertAlign w:val="superscript"/>
        </w:rPr>
        <w:t>0</w:t>
      </w:r>
      <w:r w:rsidRPr="00C854A6">
        <w:rPr>
          <w:rFonts w:ascii="Times New Roman" w:hAnsi="Times New Roman"/>
          <w:color w:val="000000" w:themeColor="text1"/>
          <w:sz w:val="26"/>
          <w:szCs w:val="26"/>
        </w:rPr>
        <w:t>C</w:t>
      </w:r>
    </w:p>
    <w:p w14:paraId="78362E26" w14:textId="2F34AB6D" w:rsidR="008A4C9F" w:rsidRPr="00C854A6" w:rsidRDefault="008A4C9F"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Nhiệt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không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cao</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nhất</w:t>
      </w:r>
      <w:r w:rsidR="00E36AE1" w:rsidRPr="00C854A6">
        <w:rPr>
          <w:rFonts w:ascii="Times New Roman" w:hAnsi="Times New Roman"/>
          <w:color w:val="000000" w:themeColor="text1"/>
          <w:sz w:val="26"/>
          <w:szCs w:val="26"/>
        </w:rPr>
        <w:t xml:space="preserve"> </w:t>
      </w:r>
      <w:r w:rsidR="00FA286C" w:rsidRPr="00C854A6">
        <w:rPr>
          <w:rFonts w:ascii="Times New Roman" w:hAnsi="Times New Roman"/>
          <w:color w:val="000000" w:themeColor="text1"/>
          <w:sz w:val="26"/>
          <w:szCs w:val="26"/>
        </w:rPr>
        <w:tab/>
      </w:r>
      <w:r w:rsidR="00FA286C"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lang w:val="vi-VN"/>
        </w:rPr>
        <w:t>45</w:t>
      </w:r>
      <w:r w:rsidRPr="00C854A6">
        <w:rPr>
          <w:rFonts w:ascii="Times New Roman" w:hAnsi="Times New Roman"/>
          <w:color w:val="000000" w:themeColor="text1"/>
          <w:sz w:val="26"/>
          <w:szCs w:val="26"/>
          <w:vertAlign w:val="superscript"/>
        </w:rPr>
        <w:t>0</w:t>
      </w:r>
      <w:r w:rsidRPr="00C854A6">
        <w:rPr>
          <w:rFonts w:ascii="Times New Roman" w:hAnsi="Times New Roman"/>
          <w:color w:val="000000" w:themeColor="text1"/>
          <w:sz w:val="26"/>
          <w:szCs w:val="26"/>
        </w:rPr>
        <w:t>C</w:t>
      </w:r>
    </w:p>
    <w:p w14:paraId="78362E27" w14:textId="444F3F1A" w:rsidR="008A4C9F" w:rsidRPr="00C854A6" w:rsidRDefault="008A4C9F"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Nhiệt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không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thấp</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nhất</w:t>
      </w:r>
      <w:r w:rsidR="00FA286C"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t>:</w:t>
      </w:r>
      <w:r w:rsidR="00E36AE1" w:rsidRPr="00C854A6">
        <w:rPr>
          <w:rFonts w:ascii="Times New Roman" w:hAnsi="Times New Roman"/>
          <w:color w:val="000000" w:themeColor="text1"/>
          <w:sz w:val="26"/>
          <w:szCs w:val="26"/>
        </w:rPr>
        <w:t xml:space="preserve"> </w:t>
      </w:r>
      <w:r w:rsidR="00980922" w:rsidRPr="00C854A6">
        <w:rPr>
          <w:rFonts w:ascii="Times New Roman" w:hAnsi="Times New Roman"/>
          <w:color w:val="000000" w:themeColor="text1"/>
          <w:sz w:val="26"/>
          <w:szCs w:val="26"/>
        </w:rPr>
        <w:t>0</w:t>
      </w:r>
      <w:r w:rsidRPr="00C854A6">
        <w:rPr>
          <w:rFonts w:ascii="Times New Roman" w:hAnsi="Times New Roman"/>
          <w:color w:val="000000" w:themeColor="text1"/>
          <w:sz w:val="26"/>
          <w:szCs w:val="26"/>
          <w:vertAlign w:val="superscript"/>
        </w:rPr>
        <w:t>0</w:t>
      </w:r>
      <w:r w:rsidRPr="00C854A6">
        <w:rPr>
          <w:rFonts w:ascii="Times New Roman" w:hAnsi="Times New Roman"/>
          <w:color w:val="000000" w:themeColor="text1"/>
          <w:sz w:val="26"/>
          <w:szCs w:val="26"/>
        </w:rPr>
        <w:t>C</w:t>
      </w:r>
    </w:p>
    <w:p w14:paraId="78362E28" w14:textId="41B127C3" w:rsidR="008A4C9F" w:rsidRPr="00C854A6" w:rsidRDefault="008A4C9F"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ẩm</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không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khí</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trung</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bình</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năm</w:t>
      </w:r>
      <w:r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85%</w:t>
      </w:r>
      <w:r w:rsidRPr="00C854A6">
        <w:rPr>
          <w:rFonts w:ascii="Times New Roman" w:hAnsi="Times New Roman"/>
          <w:color w:val="000000" w:themeColor="text1"/>
          <w:sz w:val="26"/>
          <w:szCs w:val="26"/>
        </w:rPr>
        <w:tab/>
      </w:r>
    </w:p>
    <w:p w14:paraId="42DAEDA9" w14:textId="67E7C659" w:rsidR="00FA49EB" w:rsidRPr="00C854A6" w:rsidRDefault="00FA49EB"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lang w:val="en-GB"/>
        </w:rPr>
        <w:t>Độ</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ẩm</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tối</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đa</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của</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môi</w:t>
      </w:r>
      <w:r w:rsidR="00E36AE1" w:rsidRPr="00C854A6">
        <w:rPr>
          <w:rFonts w:ascii="Times New Roman" w:hAnsi="Times New Roman"/>
          <w:color w:val="000000" w:themeColor="text1"/>
          <w:sz w:val="26"/>
          <w:szCs w:val="26"/>
          <w:lang w:val="en-GB"/>
        </w:rPr>
        <w:t xml:space="preserve"> </w:t>
      </w:r>
      <w:r w:rsidRPr="00C854A6">
        <w:rPr>
          <w:rFonts w:ascii="Times New Roman" w:hAnsi="Times New Roman"/>
          <w:color w:val="000000" w:themeColor="text1"/>
          <w:sz w:val="26"/>
          <w:szCs w:val="26"/>
          <w:lang w:val="en-GB"/>
        </w:rPr>
        <w:t>trường</w:t>
      </w:r>
      <w:r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100%</w:t>
      </w:r>
    </w:p>
    <w:p w14:paraId="0386A88C" w14:textId="1349A564" w:rsidR="0058344D" w:rsidRPr="00C854A6" w:rsidRDefault="0058344D"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Tốc</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gió</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lớn</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nhất</w:t>
      </w:r>
      <w:r w:rsidR="00AB1F4E" w:rsidRPr="00C854A6">
        <w:rPr>
          <w:rFonts w:ascii="Times New Roman" w:hAnsi="Times New Roman"/>
          <w:color w:val="000000" w:themeColor="text1"/>
          <w:sz w:val="26"/>
          <w:szCs w:val="26"/>
        </w:rPr>
        <w:tab/>
      </w:r>
      <w:r w:rsidR="00AB1F4E"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160</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km/h</w:t>
      </w:r>
      <w:r w:rsidR="00F352A2" w:rsidRPr="00C854A6">
        <w:rPr>
          <w:rFonts w:ascii="Times New Roman" w:hAnsi="Times New Roman"/>
          <w:color w:val="000000" w:themeColor="text1"/>
          <w:sz w:val="26"/>
          <w:szCs w:val="26"/>
        </w:rPr>
        <w:t xml:space="preserve">  </w:t>
      </w:r>
    </w:p>
    <w:p w14:paraId="78362E29" w14:textId="3CE91652" w:rsidR="008A4C9F" w:rsidRPr="00C854A6" w:rsidRDefault="008A4C9F" w:rsidP="008A4C9F">
      <w:pPr>
        <w:pStyle w:val="DAUDONG1"/>
        <w:numPr>
          <w:ilvl w:val="0"/>
          <w:numId w:val="1"/>
        </w:numPr>
        <w:tabs>
          <w:tab w:val="num" w:pos="990"/>
        </w:tabs>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Độ</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cao</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tuyệt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đối</w:t>
      </w:r>
      <w:r w:rsidR="00F352A2" w:rsidRPr="00C854A6">
        <w:rPr>
          <w:rFonts w:ascii="Times New Roman" w:hAnsi="Times New Roman"/>
          <w:color w:val="000000" w:themeColor="text1"/>
          <w:sz w:val="26"/>
          <w:szCs w:val="26"/>
        </w:rPr>
        <w:t xml:space="preserve">            </w:t>
      </w:r>
      <w:r w:rsidR="00A46DCC" w:rsidRPr="00C854A6">
        <w:rPr>
          <w:rFonts w:ascii="Times New Roman" w:hAnsi="Times New Roman"/>
          <w:color w:val="000000" w:themeColor="text1"/>
          <w:sz w:val="26"/>
          <w:szCs w:val="26"/>
        </w:rPr>
        <w:tab/>
      </w:r>
      <w:r w:rsidR="00AB1F4E" w:rsidRPr="00C854A6">
        <w:rPr>
          <w:rFonts w:ascii="Times New Roman" w:hAnsi="Times New Roman"/>
          <w:color w:val="000000" w:themeColor="text1"/>
          <w:sz w:val="26"/>
          <w:szCs w:val="26"/>
        </w:rPr>
        <w:tab/>
      </w:r>
      <w:r w:rsidR="00611CFB"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&lt;</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1000</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m</w:t>
      </w:r>
    </w:p>
    <w:p w14:paraId="78362E2C" w14:textId="550A1484" w:rsidR="008A4C9F" w:rsidRPr="00C854A6" w:rsidRDefault="00AB1F4E" w:rsidP="008A4C9F">
      <w:pPr>
        <w:pStyle w:val="DAUDONG1"/>
        <w:numPr>
          <w:ilvl w:val="0"/>
          <w:numId w:val="1"/>
        </w:numPr>
        <w:ind w:left="986" w:hanging="357"/>
        <w:rPr>
          <w:rFonts w:ascii="Times New Roman" w:hAnsi="Times New Roman"/>
          <w:color w:val="000000" w:themeColor="text1"/>
          <w:sz w:val="26"/>
          <w:szCs w:val="26"/>
        </w:rPr>
      </w:pPr>
      <w:r w:rsidRPr="00C854A6">
        <w:rPr>
          <w:rFonts w:ascii="Times New Roman" w:hAnsi="Times New Roman"/>
          <w:color w:val="000000" w:themeColor="text1"/>
          <w:sz w:val="26"/>
          <w:szCs w:val="26"/>
        </w:rPr>
        <w:t>Mức</w:t>
      </w:r>
      <w:r w:rsidR="00E36AE1" w:rsidRPr="00C854A6">
        <w:rPr>
          <w:rFonts w:ascii="Times New Roman" w:hAnsi="Times New Roman"/>
          <w:color w:val="000000" w:themeColor="text1"/>
          <w:sz w:val="26"/>
          <w:szCs w:val="26"/>
        </w:rPr>
        <w:t xml:space="preserve"> </w:t>
      </w:r>
      <w:r w:rsidR="008A4C9F" w:rsidRPr="00C854A6">
        <w:rPr>
          <w:rFonts w:ascii="Times New Roman" w:hAnsi="Times New Roman"/>
          <w:color w:val="000000" w:themeColor="text1"/>
          <w:sz w:val="26"/>
          <w:szCs w:val="26"/>
        </w:rPr>
        <w:t>nhiễm</w:t>
      </w:r>
      <w:r w:rsidR="00E36AE1" w:rsidRPr="00C854A6">
        <w:rPr>
          <w:rFonts w:ascii="Times New Roman" w:hAnsi="Times New Roman"/>
          <w:color w:val="000000" w:themeColor="text1"/>
          <w:sz w:val="26"/>
          <w:szCs w:val="26"/>
        </w:rPr>
        <w:t xml:space="preserve"> </w:t>
      </w:r>
      <w:r w:rsidR="008A4C9F" w:rsidRPr="00C854A6">
        <w:rPr>
          <w:rFonts w:ascii="Times New Roman" w:hAnsi="Times New Roman"/>
          <w:color w:val="000000" w:themeColor="text1"/>
          <w:sz w:val="26"/>
          <w:szCs w:val="26"/>
        </w:rPr>
        <w:t>bẩn</w:t>
      </w:r>
      <w:r w:rsidRPr="00C854A6">
        <w:rPr>
          <w:rFonts w:ascii="Times New Roman" w:hAnsi="Times New Roman"/>
          <w:color w:val="000000" w:themeColor="text1"/>
          <w:sz w:val="26"/>
          <w:szCs w:val="26"/>
        </w:rPr>
        <w:tab/>
      </w:r>
      <w:r w:rsidRPr="00C854A6">
        <w:rPr>
          <w:rFonts w:ascii="Times New Roman" w:hAnsi="Times New Roman"/>
          <w:color w:val="000000" w:themeColor="text1"/>
          <w:sz w:val="26"/>
          <w:szCs w:val="26"/>
        </w:rPr>
        <w:tab/>
      </w:r>
      <w:r w:rsidR="008A4C9F" w:rsidRPr="00C854A6">
        <w:rPr>
          <w:rFonts w:ascii="Times New Roman" w:hAnsi="Times New Roman"/>
          <w:color w:val="000000" w:themeColor="text1"/>
          <w:sz w:val="26"/>
          <w:szCs w:val="26"/>
        </w:rPr>
        <w:tab/>
      </w:r>
      <w:r w:rsidR="00F352A2" w:rsidRPr="00C854A6">
        <w:rPr>
          <w:rFonts w:ascii="Times New Roman" w:hAnsi="Times New Roman"/>
          <w:color w:val="000000" w:themeColor="text1"/>
          <w:sz w:val="26"/>
          <w:szCs w:val="26"/>
        </w:rPr>
        <w:t xml:space="preserve">  </w:t>
      </w:r>
      <w:r w:rsidR="00E36AE1" w:rsidRPr="00C854A6">
        <w:rPr>
          <w:rFonts w:ascii="Times New Roman" w:hAnsi="Times New Roman"/>
          <w:color w:val="000000" w:themeColor="text1"/>
          <w:sz w:val="26"/>
          <w:szCs w:val="26"/>
        </w:rPr>
        <w:t xml:space="preserve"> </w:t>
      </w:r>
      <w:r w:rsidRPr="00C854A6">
        <w:rPr>
          <w:rFonts w:ascii="Times New Roman" w:hAnsi="Times New Roman"/>
          <w:color w:val="000000" w:themeColor="text1"/>
          <w:sz w:val="26"/>
          <w:szCs w:val="26"/>
        </w:rPr>
        <w:tab/>
      </w:r>
      <w:r w:rsidR="008A4C9F"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008A4C9F" w:rsidRPr="00C854A6">
        <w:rPr>
          <w:rFonts w:ascii="Times New Roman" w:hAnsi="Times New Roman"/>
          <w:color w:val="000000" w:themeColor="text1"/>
          <w:sz w:val="26"/>
          <w:szCs w:val="26"/>
        </w:rPr>
        <w:t>Ô</w:t>
      </w:r>
      <w:r w:rsidR="00E36AE1" w:rsidRPr="00C854A6">
        <w:rPr>
          <w:rFonts w:ascii="Times New Roman" w:hAnsi="Times New Roman"/>
          <w:color w:val="000000" w:themeColor="text1"/>
          <w:sz w:val="26"/>
          <w:szCs w:val="26"/>
        </w:rPr>
        <w:t xml:space="preserve"> </w:t>
      </w:r>
      <w:r w:rsidR="008A4C9F" w:rsidRPr="00C854A6">
        <w:rPr>
          <w:rFonts w:ascii="Times New Roman" w:hAnsi="Times New Roman"/>
          <w:color w:val="000000" w:themeColor="text1"/>
          <w:sz w:val="26"/>
          <w:szCs w:val="26"/>
        </w:rPr>
        <w:t>nhiễm</w:t>
      </w:r>
      <w:r w:rsidR="00E36AE1" w:rsidRPr="00C854A6">
        <w:rPr>
          <w:rFonts w:ascii="Times New Roman" w:hAnsi="Times New Roman"/>
          <w:color w:val="000000" w:themeColor="text1"/>
          <w:sz w:val="26"/>
          <w:szCs w:val="26"/>
        </w:rPr>
        <w:t xml:space="preserve"> </w:t>
      </w:r>
      <w:r w:rsidR="008A4C9F" w:rsidRPr="00C854A6">
        <w:rPr>
          <w:rFonts w:ascii="Times New Roman" w:hAnsi="Times New Roman"/>
          <w:color w:val="000000" w:themeColor="text1"/>
          <w:sz w:val="26"/>
          <w:szCs w:val="26"/>
        </w:rPr>
        <w:t>(</w:t>
      </w:r>
      <w:r w:rsidR="00E81158" w:rsidRPr="00C854A6">
        <w:rPr>
          <w:rFonts w:ascii="Times New Roman" w:hAnsi="Times New Roman"/>
          <w:color w:val="000000" w:themeColor="text1"/>
          <w:sz w:val="26"/>
          <w:szCs w:val="26"/>
        </w:rPr>
        <w:t>≥</w:t>
      </w:r>
      <w:r w:rsidR="00E36AE1" w:rsidRPr="00C854A6">
        <w:rPr>
          <w:rFonts w:ascii="Times New Roman" w:hAnsi="Times New Roman"/>
          <w:color w:val="000000" w:themeColor="text1"/>
          <w:sz w:val="26"/>
          <w:szCs w:val="26"/>
        </w:rPr>
        <w:t xml:space="preserve"> </w:t>
      </w:r>
      <w:r w:rsidR="00EC6D4C" w:rsidRPr="00C854A6">
        <w:rPr>
          <w:rFonts w:ascii="Times New Roman" w:hAnsi="Times New Roman"/>
          <w:color w:val="000000" w:themeColor="text1"/>
          <w:sz w:val="26"/>
          <w:szCs w:val="26"/>
        </w:rPr>
        <w:t>25</w:t>
      </w:r>
      <w:r w:rsidR="00E36AE1" w:rsidRPr="00C854A6">
        <w:rPr>
          <w:rFonts w:ascii="Times New Roman" w:hAnsi="Times New Roman"/>
          <w:color w:val="000000" w:themeColor="text1"/>
          <w:sz w:val="26"/>
          <w:szCs w:val="26"/>
        </w:rPr>
        <w:t xml:space="preserve"> </w:t>
      </w:r>
      <w:r w:rsidR="00EC6D4C" w:rsidRPr="00C854A6">
        <w:rPr>
          <w:rFonts w:ascii="Times New Roman" w:hAnsi="Times New Roman"/>
          <w:color w:val="000000" w:themeColor="text1"/>
          <w:sz w:val="26"/>
          <w:szCs w:val="26"/>
        </w:rPr>
        <w:t>mm/kV</w:t>
      </w:r>
      <w:r w:rsidR="008A4C9F" w:rsidRPr="00C854A6">
        <w:rPr>
          <w:rFonts w:ascii="Times New Roman" w:hAnsi="Times New Roman"/>
          <w:color w:val="000000" w:themeColor="text1"/>
          <w:sz w:val="26"/>
          <w:szCs w:val="26"/>
        </w:rPr>
        <w:t>)</w:t>
      </w:r>
    </w:p>
    <w:p w14:paraId="78362E2E" w14:textId="20953EA4" w:rsidR="00E81158" w:rsidRPr="00C854A6" w:rsidRDefault="00986FC8" w:rsidP="00D2439B">
      <w:pPr>
        <w:numPr>
          <w:ilvl w:val="1"/>
          <w:numId w:val="4"/>
        </w:numPr>
        <w:spacing w:before="120" w:after="120"/>
        <w:ind w:left="709" w:hanging="709"/>
        <w:rPr>
          <w:rFonts w:ascii="Times New Roman" w:hAnsi="Times New Roman"/>
          <w:b/>
          <w:color w:val="000000" w:themeColor="text1"/>
          <w:sz w:val="26"/>
          <w:szCs w:val="26"/>
        </w:rPr>
      </w:pPr>
      <w:r w:rsidRPr="00C854A6">
        <w:rPr>
          <w:rFonts w:ascii="Times New Roman" w:hAnsi="Times New Roman"/>
          <w:b/>
          <w:color w:val="000000" w:themeColor="text1"/>
          <w:sz w:val="26"/>
          <w:szCs w:val="26"/>
        </w:rPr>
        <w:t>ĐIỀU</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KIỆN</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LÀM</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VIỆC</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CỦA</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HỆ</w:t>
      </w:r>
      <w:r w:rsidR="00E36AE1" w:rsidRPr="00C854A6">
        <w:rPr>
          <w:rFonts w:ascii="Times New Roman" w:hAnsi="Times New Roman"/>
          <w:b/>
          <w:color w:val="000000" w:themeColor="text1"/>
          <w:sz w:val="26"/>
          <w:szCs w:val="26"/>
        </w:rPr>
        <w:t xml:space="preserve"> </w:t>
      </w:r>
      <w:r w:rsidRPr="00C854A6">
        <w:rPr>
          <w:rFonts w:ascii="Times New Roman" w:hAnsi="Times New Roman"/>
          <w:b/>
          <w:color w:val="000000" w:themeColor="text1"/>
          <w:sz w:val="26"/>
          <w:szCs w:val="26"/>
        </w:rPr>
        <w:t>THỐNG:</w:t>
      </w:r>
    </w:p>
    <w:tbl>
      <w:tblPr>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8"/>
        <w:gridCol w:w="2046"/>
        <w:gridCol w:w="2145"/>
        <w:gridCol w:w="1904"/>
      </w:tblGrid>
      <w:tr w:rsidR="00C854A6" w:rsidRPr="00C854A6" w14:paraId="78362E33" w14:textId="110B602D" w:rsidTr="00467C53">
        <w:trPr>
          <w:cantSplit/>
        </w:trPr>
        <w:tc>
          <w:tcPr>
            <w:tcW w:w="3828" w:type="dxa"/>
            <w:vAlign w:val="center"/>
          </w:tcPr>
          <w:p w14:paraId="78362E2F" w14:textId="26475290" w:rsidR="00611CFB" w:rsidRPr="00C854A6" w:rsidRDefault="00611CFB" w:rsidP="00081C16">
            <w:pPr>
              <w:pStyle w:val="Subtitle"/>
              <w:tabs>
                <w:tab w:val="left" w:pos="709"/>
              </w:tabs>
              <w:spacing w:before="120" w:after="0"/>
              <w:jc w:val="center"/>
              <w:rPr>
                <w:rFonts w:ascii="Times New Roman" w:hAnsi="Times New Roman"/>
                <w:color w:val="000000" w:themeColor="text1"/>
                <w:sz w:val="26"/>
                <w:szCs w:val="26"/>
              </w:rPr>
            </w:pPr>
            <w:r w:rsidRPr="00C854A6">
              <w:rPr>
                <w:rFonts w:ascii="Times New Roman" w:hAnsi="Times New Roman"/>
                <w:color w:val="000000" w:themeColor="text1"/>
                <w:sz w:val="26"/>
                <w:szCs w:val="26"/>
              </w:rPr>
              <w:t>Thông số</w:t>
            </w:r>
          </w:p>
        </w:tc>
        <w:tc>
          <w:tcPr>
            <w:tcW w:w="2046" w:type="dxa"/>
            <w:vAlign w:val="center"/>
          </w:tcPr>
          <w:p w14:paraId="78362E31" w14:textId="69B1707A" w:rsidR="00611CFB" w:rsidRPr="00C854A6" w:rsidRDefault="00611CFB" w:rsidP="00081C16">
            <w:pPr>
              <w:pStyle w:val="Subtitle"/>
              <w:tabs>
                <w:tab w:val="left" w:pos="709"/>
              </w:tabs>
              <w:spacing w:before="120" w:after="0"/>
              <w:jc w:val="center"/>
              <w:rPr>
                <w:rFonts w:ascii="Times New Roman" w:hAnsi="Times New Roman"/>
                <w:color w:val="000000" w:themeColor="text1"/>
                <w:sz w:val="26"/>
                <w:szCs w:val="26"/>
              </w:rPr>
            </w:pPr>
            <w:r w:rsidRPr="00C854A6">
              <w:rPr>
                <w:rFonts w:ascii="Times New Roman" w:hAnsi="Times New Roman"/>
                <w:color w:val="000000" w:themeColor="text1"/>
                <w:sz w:val="26"/>
                <w:szCs w:val="26"/>
              </w:rPr>
              <w:t>Hệ thống 220kV</w:t>
            </w:r>
          </w:p>
        </w:tc>
        <w:tc>
          <w:tcPr>
            <w:tcW w:w="2145" w:type="dxa"/>
            <w:vAlign w:val="center"/>
          </w:tcPr>
          <w:p w14:paraId="78362E32" w14:textId="7825940A" w:rsidR="00611CFB" w:rsidRPr="00C854A6" w:rsidRDefault="00611CFB" w:rsidP="00081C16">
            <w:pPr>
              <w:pStyle w:val="Subtitle"/>
              <w:tabs>
                <w:tab w:val="left" w:pos="709"/>
              </w:tabs>
              <w:spacing w:before="120" w:after="0"/>
              <w:jc w:val="center"/>
              <w:rPr>
                <w:rFonts w:ascii="Times New Roman" w:hAnsi="Times New Roman"/>
                <w:color w:val="000000" w:themeColor="text1"/>
                <w:sz w:val="26"/>
                <w:szCs w:val="26"/>
              </w:rPr>
            </w:pPr>
            <w:r w:rsidRPr="00C854A6">
              <w:rPr>
                <w:rFonts w:ascii="Times New Roman" w:hAnsi="Times New Roman"/>
                <w:color w:val="000000" w:themeColor="text1"/>
                <w:sz w:val="26"/>
                <w:szCs w:val="26"/>
              </w:rPr>
              <w:t>Hệ thống 110kV</w:t>
            </w:r>
          </w:p>
        </w:tc>
        <w:tc>
          <w:tcPr>
            <w:tcW w:w="1904" w:type="dxa"/>
            <w:vAlign w:val="center"/>
          </w:tcPr>
          <w:p w14:paraId="7C7557BD" w14:textId="328111A2" w:rsidR="00611CFB" w:rsidRPr="00C854A6" w:rsidRDefault="00CA58B3" w:rsidP="00081C16">
            <w:pPr>
              <w:pStyle w:val="Subtitle"/>
              <w:tabs>
                <w:tab w:val="left" w:pos="709"/>
              </w:tabs>
              <w:spacing w:before="120" w:after="0"/>
              <w:jc w:val="center"/>
              <w:rPr>
                <w:rFonts w:ascii="Times New Roman" w:hAnsi="Times New Roman"/>
                <w:color w:val="000000" w:themeColor="text1"/>
                <w:sz w:val="26"/>
                <w:szCs w:val="26"/>
              </w:rPr>
            </w:pPr>
            <w:r w:rsidRPr="00C854A6">
              <w:rPr>
                <w:rFonts w:ascii="Times New Roman" w:hAnsi="Times New Roman"/>
                <w:color w:val="000000" w:themeColor="text1"/>
                <w:sz w:val="26"/>
                <w:szCs w:val="26"/>
              </w:rPr>
              <w:t>Hệ thống tự dùng</w:t>
            </w:r>
          </w:p>
        </w:tc>
      </w:tr>
      <w:tr w:rsidR="00C854A6" w:rsidRPr="00C854A6" w14:paraId="78362E38" w14:textId="45DD4C9C" w:rsidTr="00467C53">
        <w:trPr>
          <w:cantSplit/>
        </w:trPr>
        <w:tc>
          <w:tcPr>
            <w:tcW w:w="3828" w:type="dxa"/>
          </w:tcPr>
          <w:p w14:paraId="78362E34" w14:textId="7DD67898" w:rsidR="00611CFB" w:rsidRPr="00C854A6" w:rsidRDefault="00611CFB"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Điện áp danh định</w:t>
            </w:r>
          </w:p>
        </w:tc>
        <w:tc>
          <w:tcPr>
            <w:tcW w:w="2046" w:type="dxa"/>
          </w:tcPr>
          <w:p w14:paraId="78362E36" w14:textId="24437478"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220 kV</w:t>
            </w:r>
          </w:p>
        </w:tc>
        <w:tc>
          <w:tcPr>
            <w:tcW w:w="2145" w:type="dxa"/>
          </w:tcPr>
          <w:p w14:paraId="78362E37" w14:textId="42F836C3"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110 kV</w:t>
            </w:r>
          </w:p>
        </w:tc>
        <w:tc>
          <w:tcPr>
            <w:tcW w:w="1904" w:type="dxa"/>
          </w:tcPr>
          <w:p w14:paraId="47C04676" w14:textId="77777777" w:rsidR="00611CFB" w:rsidRPr="00C854A6" w:rsidRDefault="00CA58B3"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220/380 VAC</w:t>
            </w:r>
          </w:p>
          <w:p w14:paraId="55D0E100" w14:textId="6F1D1EB8" w:rsidR="00CA58B3" w:rsidRPr="00C854A6" w:rsidRDefault="00CA58B3"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220VDC</w:t>
            </w:r>
          </w:p>
        </w:tc>
      </w:tr>
      <w:tr w:rsidR="00C854A6" w:rsidRPr="00C854A6" w14:paraId="78362E3D" w14:textId="2AB2E7C8" w:rsidTr="00467C53">
        <w:trPr>
          <w:cantSplit/>
        </w:trPr>
        <w:tc>
          <w:tcPr>
            <w:tcW w:w="3828" w:type="dxa"/>
          </w:tcPr>
          <w:p w14:paraId="78362E39" w14:textId="11AE1E23" w:rsidR="00611CFB" w:rsidRPr="00C854A6" w:rsidRDefault="00611CFB"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Điện áp hệ thống lớn nhất</w:t>
            </w:r>
          </w:p>
        </w:tc>
        <w:tc>
          <w:tcPr>
            <w:tcW w:w="2046" w:type="dxa"/>
          </w:tcPr>
          <w:p w14:paraId="78362E3B" w14:textId="56D7338B"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242 kV</w:t>
            </w:r>
          </w:p>
        </w:tc>
        <w:tc>
          <w:tcPr>
            <w:tcW w:w="2145" w:type="dxa"/>
          </w:tcPr>
          <w:p w14:paraId="78362E3C" w14:textId="460D684F"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121 kV </w:t>
            </w:r>
          </w:p>
        </w:tc>
        <w:tc>
          <w:tcPr>
            <w:tcW w:w="1904" w:type="dxa"/>
          </w:tcPr>
          <w:p w14:paraId="2C72A166" w14:textId="533ABC11" w:rsidR="00611CFB" w:rsidRPr="00C854A6" w:rsidRDefault="00476822"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r w:rsidR="00C854A6" w:rsidRPr="00C854A6" w14:paraId="78362E42" w14:textId="2759AB0C" w:rsidTr="00467C53">
        <w:trPr>
          <w:cantSplit/>
        </w:trPr>
        <w:tc>
          <w:tcPr>
            <w:tcW w:w="3828" w:type="dxa"/>
          </w:tcPr>
          <w:p w14:paraId="78362E3E" w14:textId="3E56211C" w:rsidR="00476822" w:rsidRPr="00C854A6" w:rsidRDefault="00476822" w:rsidP="00476822">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Điện áp chịu đựng xung sét (1,2/50 </w:t>
            </w:r>
            <w:r w:rsidRPr="00C854A6">
              <w:rPr>
                <w:rFonts w:ascii="Times New Roman" w:hAnsi="Times New Roman"/>
                <w:b w:val="0"/>
                <w:color w:val="000000" w:themeColor="text1"/>
                <w:sz w:val="26"/>
                <w:szCs w:val="26"/>
              </w:rPr>
              <w:sym w:font="Symbol" w:char="F06D"/>
            </w:r>
            <w:r w:rsidRPr="00C854A6">
              <w:rPr>
                <w:rFonts w:ascii="Times New Roman" w:hAnsi="Times New Roman"/>
                <w:b w:val="0"/>
                <w:color w:val="000000" w:themeColor="text1"/>
                <w:sz w:val="26"/>
                <w:szCs w:val="26"/>
              </w:rPr>
              <w:t>s)</w:t>
            </w:r>
          </w:p>
        </w:tc>
        <w:tc>
          <w:tcPr>
            <w:tcW w:w="2046" w:type="dxa"/>
          </w:tcPr>
          <w:p w14:paraId="78362E40" w14:textId="14ADC010"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1050 kVp</w:t>
            </w:r>
          </w:p>
        </w:tc>
        <w:tc>
          <w:tcPr>
            <w:tcW w:w="2145" w:type="dxa"/>
          </w:tcPr>
          <w:p w14:paraId="78362E41" w14:textId="0A4549BD"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550 kVp </w:t>
            </w:r>
          </w:p>
        </w:tc>
        <w:tc>
          <w:tcPr>
            <w:tcW w:w="1904" w:type="dxa"/>
          </w:tcPr>
          <w:p w14:paraId="3603A102" w14:textId="2F32A32E"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r w:rsidR="00C854A6" w:rsidRPr="00C854A6" w14:paraId="78362E47" w14:textId="0A5D9BAA" w:rsidTr="00467C53">
        <w:trPr>
          <w:cantSplit/>
        </w:trPr>
        <w:tc>
          <w:tcPr>
            <w:tcW w:w="3828" w:type="dxa"/>
          </w:tcPr>
          <w:p w14:paraId="78362E43" w14:textId="3F6BF810" w:rsidR="00476822" w:rsidRPr="00C854A6" w:rsidRDefault="00476822" w:rsidP="00476822">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Điện áp chịu đựng ở tần số công nghiệp (50Hz)</w:t>
            </w:r>
          </w:p>
        </w:tc>
        <w:tc>
          <w:tcPr>
            <w:tcW w:w="2046" w:type="dxa"/>
          </w:tcPr>
          <w:p w14:paraId="78362E45" w14:textId="6F81688B"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460 kV</w:t>
            </w:r>
          </w:p>
        </w:tc>
        <w:tc>
          <w:tcPr>
            <w:tcW w:w="2145" w:type="dxa"/>
          </w:tcPr>
          <w:p w14:paraId="78362E46" w14:textId="16D23909"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230 kV </w:t>
            </w:r>
          </w:p>
        </w:tc>
        <w:tc>
          <w:tcPr>
            <w:tcW w:w="1904" w:type="dxa"/>
          </w:tcPr>
          <w:p w14:paraId="44297B1C" w14:textId="44AAE5E4" w:rsidR="00476822" w:rsidRPr="00C854A6" w:rsidRDefault="00476822" w:rsidP="00476822">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r w:rsidR="00C854A6" w:rsidRPr="00C854A6" w14:paraId="78362E4C" w14:textId="1806D5BC" w:rsidTr="00467C53">
        <w:trPr>
          <w:cantSplit/>
        </w:trPr>
        <w:tc>
          <w:tcPr>
            <w:tcW w:w="3828" w:type="dxa"/>
          </w:tcPr>
          <w:p w14:paraId="78362E48" w14:textId="0F7B9A37" w:rsidR="00611CFB" w:rsidRPr="00C854A6" w:rsidRDefault="00611CFB"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Dòng điện ngắn mạch danh định </w:t>
            </w:r>
          </w:p>
        </w:tc>
        <w:tc>
          <w:tcPr>
            <w:tcW w:w="2046" w:type="dxa"/>
          </w:tcPr>
          <w:p w14:paraId="78362E4A" w14:textId="2AFBA8D0"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50kA/ 1s </w:t>
            </w:r>
          </w:p>
        </w:tc>
        <w:tc>
          <w:tcPr>
            <w:tcW w:w="2145" w:type="dxa"/>
          </w:tcPr>
          <w:p w14:paraId="78362E4B" w14:textId="16EE3550"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 xml:space="preserve">40kA/ 1s </w:t>
            </w:r>
          </w:p>
        </w:tc>
        <w:tc>
          <w:tcPr>
            <w:tcW w:w="1904" w:type="dxa"/>
          </w:tcPr>
          <w:p w14:paraId="59424125" w14:textId="3A079BA4" w:rsidR="00611CFB" w:rsidRPr="00C854A6" w:rsidRDefault="00476822"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r w:rsidR="00C854A6" w:rsidRPr="00C854A6" w14:paraId="3BCC291B" w14:textId="12C2C07C" w:rsidTr="00467C53">
        <w:trPr>
          <w:cantSplit/>
        </w:trPr>
        <w:tc>
          <w:tcPr>
            <w:tcW w:w="3828" w:type="dxa"/>
          </w:tcPr>
          <w:p w14:paraId="065A2282" w14:textId="53B2CFED" w:rsidR="00CA58B3" w:rsidRPr="00C854A6" w:rsidRDefault="00CA58B3"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Tần số định mức</w:t>
            </w:r>
          </w:p>
        </w:tc>
        <w:tc>
          <w:tcPr>
            <w:tcW w:w="6095" w:type="dxa"/>
            <w:gridSpan w:val="3"/>
          </w:tcPr>
          <w:p w14:paraId="545F0F31" w14:textId="3A89A39B" w:rsidR="00CA58B3" w:rsidRPr="00C854A6" w:rsidRDefault="00CA58B3"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50 Hz</w:t>
            </w:r>
          </w:p>
        </w:tc>
      </w:tr>
      <w:tr w:rsidR="00C854A6" w:rsidRPr="00C854A6" w14:paraId="78362E56" w14:textId="2EAAF844" w:rsidTr="00467C53">
        <w:trPr>
          <w:cantSplit/>
        </w:trPr>
        <w:tc>
          <w:tcPr>
            <w:tcW w:w="3828" w:type="dxa"/>
          </w:tcPr>
          <w:p w14:paraId="78362E52" w14:textId="1D16B8CF" w:rsidR="00611CFB" w:rsidRPr="00C854A6" w:rsidRDefault="00611CFB"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Khoảng cách pha – đất tối thiểu</w:t>
            </w:r>
          </w:p>
        </w:tc>
        <w:tc>
          <w:tcPr>
            <w:tcW w:w="2046" w:type="dxa"/>
          </w:tcPr>
          <w:p w14:paraId="78362E54" w14:textId="290C6C04"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2100 mm</w:t>
            </w:r>
          </w:p>
        </w:tc>
        <w:tc>
          <w:tcPr>
            <w:tcW w:w="2145" w:type="dxa"/>
          </w:tcPr>
          <w:p w14:paraId="78362E55" w14:textId="7E1A09B4" w:rsidR="00611CFB" w:rsidRPr="00C854A6" w:rsidRDefault="00611CFB"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1100 mm</w:t>
            </w:r>
          </w:p>
        </w:tc>
        <w:tc>
          <w:tcPr>
            <w:tcW w:w="1904" w:type="dxa"/>
          </w:tcPr>
          <w:p w14:paraId="70030DEF" w14:textId="5683DCE2" w:rsidR="00611CFB" w:rsidRPr="00C854A6" w:rsidRDefault="00476822"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r w:rsidR="00C854A6" w:rsidRPr="00C854A6" w14:paraId="4CE6CC48" w14:textId="6AD3386C" w:rsidTr="00467C53">
        <w:trPr>
          <w:cantSplit/>
        </w:trPr>
        <w:tc>
          <w:tcPr>
            <w:tcW w:w="3828" w:type="dxa"/>
          </w:tcPr>
          <w:p w14:paraId="5A8680C5" w14:textId="7E5C21E2" w:rsidR="00CA58B3" w:rsidRPr="00C854A6" w:rsidRDefault="00CA58B3" w:rsidP="00D2439B">
            <w:pPr>
              <w:pStyle w:val="Subtitle"/>
              <w:tabs>
                <w:tab w:val="left" w:pos="709"/>
              </w:tabs>
              <w:spacing w:before="120" w:after="0"/>
              <w:jc w:val="both"/>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Mức nhiễm bẩn tối thiểu</w:t>
            </w:r>
          </w:p>
        </w:tc>
        <w:tc>
          <w:tcPr>
            <w:tcW w:w="4191" w:type="dxa"/>
            <w:gridSpan w:val="2"/>
          </w:tcPr>
          <w:p w14:paraId="482BA1B1" w14:textId="0B879AB7" w:rsidR="00CA58B3" w:rsidRPr="00C854A6" w:rsidRDefault="00CA58B3"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25 mm/kV</w:t>
            </w:r>
          </w:p>
        </w:tc>
        <w:tc>
          <w:tcPr>
            <w:tcW w:w="1904" w:type="dxa"/>
          </w:tcPr>
          <w:p w14:paraId="44287E98" w14:textId="1BBDA8D0" w:rsidR="00CA58B3" w:rsidRPr="00C854A6" w:rsidRDefault="00476822" w:rsidP="00081C16">
            <w:pPr>
              <w:pStyle w:val="Subtitle"/>
              <w:tabs>
                <w:tab w:val="left" w:pos="709"/>
              </w:tabs>
              <w:spacing w:before="120" w:after="0"/>
              <w:jc w:val="center"/>
              <w:rPr>
                <w:rFonts w:ascii="Times New Roman" w:hAnsi="Times New Roman"/>
                <w:b w:val="0"/>
                <w:color w:val="000000" w:themeColor="text1"/>
                <w:sz w:val="26"/>
                <w:szCs w:val="26"/>
              </w:rPr>
            </w:pPr>
            <w:r w:rsidRPr="00C854A6">
              <w:rPr>
                <w:rFonts w:ascii="Times New Roman" w:hAnsi="Times New Roman"/>
                <w:b w:val="0"/>
                <w:color w:val="000000" w:themeColor="text1"/>
                <w:sz w:val="26"/>
                <w:szCs w:val="26"/>
              </w:rPr>
              <w:t>---</w:t>
            </w:r>
          </w:p>
        </w:tc>
      </w:tr>
    </w:tbl>
    <w:p w14:paraId="3EBFA822" w14:textId="6A168AC4" w:rsidR="006570E6" w:rsidRPr="00C854A6" w:rsidRDefault="00DE522B" w:rsidP="005D10CD">
      <w:pPr>
        <w:numPr>
          <w:ilvl w:val="3"/>
          <w:numId w:val="2"/>
        </w:numPr>
        <w:tabs>
          <w:tab w:val="num" w:pos="567"/>
          <w:tab w:val="num" w:pos="2771"/>
        </w:tabs>
        <w:spacing w:before="120" w:after="120"/>
        <w:ind w:left="0" w:firstLine="0"/>
        <w:jc w:val="both"/>
        <w:rPr>
          <w:rFonts w:ascii="Times New Roman" w:hAnsi="Times New Roman"/>
          <w:bCs/>
          <w:i/>
          <w:iCs/>
          <w:color w:val="000000" w:themeColor="text1"/>
          <w:sz w:val="26"/>
          <w:szCs w:val="26"/>
        </w:rPr>
      </w:pPr>
      <w:bookmarkStart w:id="2" w:name="_Ref477624610"/>
      <w:bookmarkStart w:id="3" w:name="_Toc12756175"/>
      <w:bookmarkStart w:id="4" w:name="_Toc12756324"/>
      <w:bookmarkStart w:id="5" w:name="_Toc15287820"/>
      <w:bookmarkStart w:id="6" w:name="_Toc114109467"/>
      <w:bookmarkStart w:id="7" w:name="_Toc326240841"/>
      <w:bookmarkStart w:id="8" w:name="_Toc326266948"/>
      <w:r w:rsidRPr="00C11F9F">
        <w:rPr>
          <w:rFonts w:ascii="Times New Roman" w:hAnsi="Times New Roman"/>
          <w:b/>
          <w:color w:val="000000" w:themeColor="text1"/>
          <w:sz w:val="26"/>
          <w:szCs w:val="26"/>
        </w:rPr>
        <w:t>B</w:t>
      </w:r>
      <w:r w:rsidRPr="00C11F9F">
        <w:rPr>
          <w:rFonts w:ascii="Times New Roman" w:hAnsi="Times New Roman" w:cs="Calibri"/>
          <w:b/>
          <w:color w:val="000000" w:themeColor="text1"/>
          <w:sz w:val="26"/>
          <w:szCs w:val="26"/>
        </w:rPr>
        <w:t>Ả</w:t>
      </w:r>
      <w:r w:rsidRPr="00C11F9F">
        <w:rPr>
          <w:rFonts w:ascii="Times New Roman" w:hAnsi="Times New Roman"/>
          <w:b/>
          <w:color w:val="000000" w:themeColor="text1"/>
          <w:sz w:val="26"/>
          <w:szCs w:val="26"/>
        </w:rPr>
        <w:t>NG D</w:t>
      </w:r>
      <w:r w:rsidRPr="00C11F9F">
        <w:rPr>
          <w:rFonts w:ascii="Times New Roman" w:hAnsi="Times New Roman" w:cs="Calibri"/>
          <w:b/>
          <w:color w:val="000000" w:themeColor="text1"/>
          <w:sz w:val="26"/>
          <w:szCs w:val="26"/>
        </w:rPr>
        <w:t>Ữ</w:t>
      </w:r>
      <w:r w:rsidRPr="00C11F9F">
        <w:rPr>
          <w:rFonts w:ascii="Times New Roman" w:hAnsi="Times New Roman"/>
          <w:b/>
          <w:color w:val="000000" w:themeColor="text1"/>
          <w:sz w:val="26"/>
          <w:szCs w:val="26"/>
        </w:rPr>
        <w:t xml:space="preserve"> LI</w:t>
      </w:r>
      <w:r w:rsidRPr="00C11F9F">
        <w:rPr>
          <w:rFonts w:ascii="Times New Roman" w:hAnsi="Times New Roman" w:cs="Calibri"/>
          <w:b/>
          <w:color w:val="000000" w:themeColor="text1"/>
          <w:sz w:val="26"/>
          <w:szCs w:val="26"/>
        </w:rPr>
        <w:t>Ệ</w:t>
      </w:r>
      <w:r w:rsidRPr="00C11F9F">
        <w:rPr>
          <w:rFonts w:ascii="Times New Roman" w:hAnsi="Times New Roman"/>
          <w:b/>
          <w:color w:val="000000" w:themeColor="text1"/>
          <w:sz w:val="26"/>
          <w:szCs w:val="26"/>
        </w:rPr>
        <w:t>U TH</w:t>
      </w:r>
      <w:r w:rsidRPr="00C11F9F">
        <w:rPr>
          <w:rFonts w:ascii="Times New Roman" w:hAnsi="Times New Roman" w:cs=".VnTime"/>
          <w:b/>
          <w:color w:val="000000" w:themeColor="text1"/>
          <w:sz w:val="26"/>
          <w:szCs w:val="26"/>
        </w:rPr>
        <w:t>Ô</w:t>
      </w:r>
      <w:r w:rsidRPr="00C11F9F">
        <w:rPr>
          <w:rFonts w:ascii="Times New Roman" w:hAnsi="Times New Roman"/>
          <w:b/>
          <w:color w:val="000000" w:themeColor="text1"/>
          <w:sz w:val="26"/>
          <w:szCs w:val="26"/>
        </w:rPr>
        <w:t>NG S</w:t>
      </w:r>
      <w:r w:rsidRPr="00C11F9F">
        <w:rPr>
          <w:rFonts w:ascii="Times New Roman" w:hAnsi="Times New Roman" w:cs="Calibri"/>
          <w:b/>
          <w:color w:val="000000" w:themeColor="text1"/>
          <w:sz w:val="26"/>
          <w:szCs w:val="26"/>
        </w:rPr>
        <w:t>Ố</w:t>
      </w:r>
      <w:r w:rsidRPr="00C11F9F">
        <w:rPr>
          <w:rFonts w:ascii="Times New Roman" w:hAnsi="Times New Roman"/>
          <w:b/>
          <w:color w:val="000000" w:themeColor="text1"/>
          <w:sz w:val="26"/>
          <w:szCs w:val="26"/>
        </w:rPr>
        <w:t xml:space="preserve"> K</w:t>
      </w:r>
      <w:r w:rsidRPr="00C11F9F">
        <w:rPr>
          <w:rFonts w:ascii="Times New Roman" w:hAnsi="Times New Roman" w:cs="Calibri"/>
          <w:b/>
          <w:color w:val="000000" w:themeColor="text1"/>
          <w:sz w:val="26"/>
          <w:szCs w:val="26"/>
        </w:rPr>
        <w:t>Ỹ</w:t>
      </w:r>
      <w:r w:rsidRPr="00C11F9F">
        <w:rPr>
          <w:rFonts w:ascii="Times New Roman" w:hAnsi="Times New Roman"/>
          <w:b/>
          <w:color w:val="000000" w:themeColor="text1"/>
          <w:sz w:val="26"/>
          <w:szCs w:val="26"/>
        </w:rPr>
        <w:t xml:space="preserve"> THU</w:t>
      </w:r>
      <w:r w:rsidRPr="00C11F9F">
        <w:rPr>
          <w:rFonts w:ascii="Times New Roman" w:hAnsi="Times New Roman" w:cs="Calibri"/>
          <w:b/>
          <w:color w:val="000000" w:themeColor="text1"/>
          <w:sz w:val="26"/>
          <w:szCs w:val="26"/>
        </w:rPr>
        <w:t>Ậ</w:t>
      </w:r>
      <w:r w:rsidRPr="00C11F9F">
        <w:rPr>
          <w:rFonts w:ascii="Times New Roman" w:hAnsi="Times New Roman"/>
          <w:b/>
          <w:color w:val="000000" w:themeColor="text1"/>
          <w:sz w:val="26"/>
          <w:szCs w:val="26"/>
        </w:rPr>
        <w:t xml:space="preserve">T CỦA THIẾT BỊ: </w:t>
      </w:r>
      <w:r w:rsidRPr="00C11F9F">
        <w:rPr>
          <w:rFonts w:ascii="Times New Roman" w:hAnsi="Times New Roman"/>
          <w:bCs/>
          <w:i/>
          <w:iCs/>
          <w:color w:val="000000" w:themeColor="text1"/>
          <w:sz w:val="26"/>
          <w:szCs w:val="26"/>
        </w:rPr>
        <w:t xml:space="preserve">như phụ lục </w:t>
      </w:r>
      <w:r w:rsidR="00D11D42">
        <w:rPr>
          <w:rFonts w:ascii="Times New Roman" w:hAnsi="Times New Roman"/>
          <w:bCs/>
          <w:i/>
          <w:iCs/>
          <w:color w:val="000000" w:themeColor="text1"/>
          <w:sz w:val="26"/>
          <w:szCs w:val="26"/>
        </w:rPr>
        <w:t>2</w:t>
      </w:r>
      <w:r w:rsidRPr="00C11F9F">
        <w:rPr>
          <w:rFonts w:ascii="Times New Roman" w:hAnsi="Times New Roman"/>
          <w:bCs/>
          <w:i/>
          <w:iCs/>
          <w:color w:val="000000" w:themeColor="text1"/>
          <w:sz w:val="26"/>
          <w:szCs w:val="26"/>
        </w:rPr>
        <w:t xml:space="preserve"> đính kèm</w:t>
      </w:r>
      <w:r w:rsidR="00CF1FB5" w:rsidRPr="00C11F9F">
        <w:rPr>
          <w:rFonts w:ascii="Times New Roman" w:hAnsi="Times New Roman"/>
          <w:bCs/>
          <w:i/>
          <w:iCs/>
          <w:color w:val="000000" w:themeColor="text1"/>
          <w:sz w:val="26"/>
          <w:szCs w:val="26"/>
        </w:rPr>
        <w:t>.</w:t>
      </w:r>
    </w:p>
    <w:bookmarkEnd w:id="2"/>
    <w:bookmarkEnd w:id="3"/>
    <w:bookmarkEnd w:id="4"/>
    <w:bookmarkEnd w:id="5"/>
    <w:bookmarkEnd w:id="6"/>
    <w:bookmarkEnd w:id="7"/>
    <w:bookmarkEnd w:id="8"/>
    <w:p w14:paraId="18ABC23F" w14:textId="250D740C" w:rsidR="00370887" w:rsidRPr="00C11F9F" w:rsidRDefault="00CF1FB5" w:rsidP="005D10CD">
      <w:pPr>
        <w:numPr>
          <w:ilvl w:val="3"/>
          <w:numId w:val="2"/>
        </w:numPr>
        <w:tabs>
          <w:tab w:val="num" w:pos="567"/>
          <w:tab w:val="num" w:pos="2771"/>
        </w:tabs>
        <w:spacing w:before="120" w:after="120"/>
        <w:ind w:left="0" w:firstLine="0"/>
        <w:jc w:val="both"/>
        <w:rPr>
          <w:rFonts w:ascii="Times New Roman" w:hAnsi="Times New Roman"/>
          <w:color w:val="000000" w:themeColor="text1"/>
          <w:sz w:val="26"/>
          <w:szCs w:val="26"/>
        </w:rPr>
      </w:pPr>
      <w:r w:rsidRPr="00C11F9F">
        <w:rPr>
          <w:rFonts w:ascii="Times New Roman" w:hAnsi="Times New Roman"/>
          <w:b/>
          <w:bCs/>
          <w:color w:val="000000" w:themeColor="text1"/>
          <w:sz w:val="26"/>
          <w:szCs w:val="26"/>
        </w:rPr>
        <w:t>THÔNG TIN VỀ THIẾT BỊ HIỆN HỮU, LIÊN QUAN ĐẾN GÓI THẦU</w:t>
      </w:r>
      <w:r w:rsidRPr="00C11F9F">
        <w:rPr>
          <w:rFonts w:ascii="Times New Roman" w:hAnsi="Times New Roman"/>
          <w:color w:val="000000" w:themeColor="text1"/>
          <w:sz w:val="26"/>
          <w:szCs w:val="26"/>
        </w:rPr>
        <w:t xml:space="preserve">: </w:t>
      </w:r>
      <w:r w:rsidR="005D10CD" w:rsidRPr="00C11F9F">
        <w:rPr>
          <w:rFonts w:ascii="Times New Roman" w:hAnsi="Times New Roman"/>
          <w:bCs/>
          <w:i/>
          <w:iCs/>
          <w:color w:val="000000" w:themeColor="text1"/>
          <w:sz w:val="26"/>
          <w:szCs w:val="26"/>
        </w:rPr>
        <w:t>Tham khảo</w:t>
      </w:r>
      <w:r w:rsidRPr="00C11F9F">
        <w:rPr>
          <w:rFonts w:ascii="Times New Roman" w:hAnsi="Times New Roman"/>
          <w:bCs/>
          <w:i/>
          <w:iCs/>
          <w:color w:val="000000" w:themeColor="text1"/>
          <w:sz w:val="26"/>
          <w:szCs w:val="26"/>
        </w:rPr>
        <w:t xml:space="preserve"> phụ lục </w:t>
      </w:r>
      <w:r w:rsidR="00D11D42">
        <w:rPr>
          <w:rFonts w:ascii="Times New Roman" w:hAnsi="Times New Roman"/>
          <w:bCs/>
          <w:i/>
          <w:iCs/>
          <w:color w:val="000000" w:themeColor="text1"/>
          <w:sz w:val="26"/>
          <w:szCs w:val="26"/>
        </w:rPr>
        <w:t>3</w:t>
      </w:r>
      <w:r w:rsidRPr="00C11F9F">
        <w:rPr>
          <w:rFonts w:ascii="Times New Roman" w:hAnsi="Times New Roman"/>
          <w:bCs/>
          <w:i/>
          <w:iCs/>
          <w:color w:val="000000" w:themeColor="text1"/>
          <w:sz w:val="26"/>
          <w:szCs w:val="26"/>
        </w:rPr>
        <w:t xml:space="preserve"> đính kèm.</w:t>
      </w:r>
    </w:p>
    <w:sectPr w:rsidR="00370887" w:rsidRPr="00C11F9F" w:rsidSect="00C11F9F">
      <w:headerReference w:type="default" r:id="rId8"/>
      <w:footerReference w:type="default" r:id="rId9"/>
      <w:pgSz w:w="11906" w:h="16838" w:code="9"/>
      <w:pgMar w:top="1119" w:right="851" w:bottom="851" w:left="1560" w:header="720" w:footer="86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210C" w14:textId="77777777" w:rsidR="00EC153A" w:rsidRDefault="00EC153A" w:rsidP="00416DDC">
      <w:r>
        <w:separator/>
      </w:r>
    </w:p>
  </w:endnote>
  <w:endnote w:type="continuationSeparator" w:id="0">
    <w:p w14:paraId="63B648AC" w14:textId="77777777" w:rsidR="00EC153A" w:rsidRDefault="00EC153A" w:rsidP="0041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echnic">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I-Shadow">
    <w:charset w:val="00"/>
    <w:family w:val="auto"/>
    <w:pitch w:val="variable"/>
    <w:sig w:usb0="00000003" w:usb1="00000000" w:usb2="00000000" w:usb3="00000000" w:csb0="00000001" w:csb1="00000000"/>
  </w:font>
  <w:font w:name="VNI-Top">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3DB4" w14:textId="7D980A4E" w:rsidR="006C673C" w:rsidRDefault="006C673C" w:rsidP="001F4D6E">
    <w:pPr>
      <w:pStyle w:val="Footer"/>
      <w:tabs>
        <w:tab w:val="clear" w:pos="9360"/>
        <w:tab w:val="right" w:pos="9781"/>
      </w:tabs>
    </w:pPr>
    <w:r>
      <w:rPr>
        <w:rFonts w:ascii="Times New Roman" w:hAnsi="Times New Roman"/>
        <w:b/>
        <w:i/>
        <w:sz w:val="20"/>
        <w:szCs w:val="20"/>
      </w:rPr>
      <w:t>Sửa chữa lớn năm 20</w:t>
    </w:r>
    <w:r w:rsidR="005C4A66">
      <w:rPr>
        <w:rFonts w:ascii="Times New Roman" w:hAnsi="Times New Roman"/>
        <w:b/>
        <w:i/>
        <w:sz w:val="20"/>
        <w:szCs w:val="20"/>
      </w:rPr>
      <w:t>2</w:t>
    </w:r>
    <w:r w:rsidR="00DA0D17">
      <w:rPr>
        <w:rFonts w:ascii="Times New Roman" w:hAnsi="Times New Roman"/>
        <w:b/>
        <w:i/>
        <w:sz w:val="20"/>
        <w:szCs w:val="20"/>
      </w:rPr>
      <w:t>6</w:t>
    </w:r>
    <w:r w:rsidR="00F352A2">
      <w:rPr>
        <w:rFonts w:ascii="Times New Roman" w:hAnsi="Times New Roman"/>
        <w:sz w:val="20"/>
        <w:szCs w:val="20"/>
      </w:rPr>
      <w:t xml:space="preserve">                             </w:t>
    </w:r>
    <w:r w:rsidR="00E36AE1">
      <w:rPr>
        <w:rFonts w:ascii="Times New Roman" w:hAnsi="Times New Roman"/>
        <w:sz w:val="20"/>
        <w:szCs w:val="20"/>
      </w:rPr>
      <w:t xml:space="preserve"> </w:t>
    </w:r>
    <w:r w:rsidR="00AB323C">
      <w:rPr>
        <w:rFonts w:ascii="Times New Roman" w:hAnsi="Times New Roman"/>
        <w:sz w:val="20"/>
        <w:szCs w:val="20"/>
      </w:rPr>
      <w:tab/>
    </w:r>
    <w:r w:rsidR="00F352A2">
      <w:rPr>
        <w:rFonts w:ascii="Times New Roman" w:hAnsi="Times New Roman"/>
        <w:sz w:val="20"/>
        <w:szCs w:val="20"/>
      </w:rPr>
      <w:t xml:space="preserve"> </w:t>
    </w:r>
    <w:r w:rsidR="00E36AE1">
      <w:rPr>
        <w:rFonts w:ascii="Times New Roman" w:hAnsi="Times New Roman"/>
        <w:sz w:val="20"/>
        <w:szCs w:val="20"/>
      </w:rPr>
      <w:t xml:space="preserve"> </w:t>
    </w:r>
    <w:r w:rsidR="00F352A2">
      <w:rPr>
        <w:rFonts w:ascii="Times New Roman" w:hAnsi="Times New Roman"/>
        <w:sz w:val="20"/>
        <w:szCs w:val="20"/>
      </w:rPr>
      <w:t xml:space="preserve">                                      </w:t>
    </w:r>
    <w:r w:rsidR="001C7FAA">
      <w:rPr>
        <w:rFonts w:ascii="Times New Roman" w:hAnsi="Times New Roman"/>
        <w:sz w:val="20"/>
        <w:szCs w:val="20"/>
      </w:rPr>
      <w:tab/>
    </w:r>
    <w:r w:rsidRPr="00527EC1">
      <w:rPr>
        <w:rFonts w:ascii="Times New Roman" w:hAnsi="Times New Roman"/>
        <w:i/>
        <w:sz w:val="20"/>
        <w:szCs w:val="20"/>
      </w:rPr>
      <w:t xml:space="preserve">Trang </w:t>
    </w:r>
    <w:r w:rsidRPr="00527EC1">
      <w:rPr>
        <w:rFonts w:ascii="Times New Roman" w:hAnsi="Times New Roman"/>
        <w:i/>
        <w:sz w:val="20"/>
        <w:szCs w:val="20"/>
      </w:rPr>
      <w:fldChar w:fldCharType="begin"/>
    </w:r>
    <w:r w:rsidRPr="00527EC1">
      <w:rPr>
        <w:rFonts w:ascii="Times New Roman" w:hAnsi="Times New Roman"/>
        <w:i/>
        <w:sz w:val="20"/>
        <w:szCs w:val="20"/>
      </w:rPr>
      <w:instrText xml:space="preserve"> PAGE   \* MERGEFORMAT </w:instrText>
    </w:r>
    <w:r w:rsidRPr="00527EC1">
      <w:rPr>
        <w:rFonts w:ascii="Times New Roman" w:hAnsi="Times New Roman"/>
        <w:i/>
        <w:sz w:val="20"/>
        <w:szCs w:val="20"/>
      </w:rPr>
      <w:fldChar w:fldCharType="separate"/>
    </w:r>
    <w:r w:rsidR="009C1E3B">
      <w:rPr>
        <w:rFonts w:ascii="Times New Roman" w:hAnsi="Times New Roman"/>
        <w:i/>
        <w:noProof/>
        <w:sz w:val="20"/>
        <w:szCs w:val="20"/>
      </w:rPr>
      <w:t>46</w:t>
    </w:r>
    <w:r w:rsidRPr="00527EC1">
      <w:rPr>
        <w:rFonts w:ascii="Times New Roman" w:hAnsi="Times New Roman"/>
        <w:i/>
        <w:noProof/>
        <w:sz w:val="20"/>
        <w:szCs w:val="20"/>
      </w:rPr>
      <w:fldChar w:fldCharType="end"/>
    </w:r>
    <w:r>
      <w:rPr>
        <w:rFonts w:ascii="Times New Roman" w:hAnsi="Times New Roman"/>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BD8ED" w14:textId="77777777" w:rsidR="00EC153A" w:rsidRDefault="00EC153A" w:rsidP="00416DDC">
      <w:r>
        <w:separator/>
      </w:r>
    </w:p>
  </w:footnote>
  <w:footnote w:type="continuationSeparator" w:id="0">
    <w:p w14:paraId="4C5C968D" w14:textId="77777777" w:rsidR="00EC153A" w:rsidRDefault="00EC153A" w:rsidP="0041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3DB3" w14:textId="33B686DB" w:rsidR="006C673C" w:rsidRPr="00C16D69" w:rsidRDefault="006C673C" w:rsidP="00C16D69">
    <w:pPr>
      <w:pStyle w:val="Header"/>
      <w:tabs>
        <w:tab w:val="clear" w:pos="9360"/>
        <w:tab w:val="right" w:pos="9639"/>
        <w:tab w:val="right" w:pos="9781"/>
      </w:tabs>
      <w:rPr>
        <w:rFonts w:ascii="Times New Roman" w:hAnsi="Times New Roman"/>
        <w:b/>
        <w:i/>
        <w:color w:val="000000"/>
        <w:sz w:val="22"/>
        <w:szCs w:val="22"/>
        <w:lang w:val="nl-NL"/>
      </w:rPr>
    </w:pPr>
    <w:r w:rsidRPr="00F42C98">
      <w:rPr>
        <w:rFonts w:ascii="Times New Roman" w:hAnsi="Times New Roman"/>
        <w:b/>
        <w:i/>
        <w:color w:val="000000"/>
        <w:sz w:val="22"/>
        <w:szCs w:val="22"/>
        <w:lang w:val="nl-NL"/>
      </w:rPr>
      <w:t xml:space="preserve">Gói </w:t>
    </w:r>
    <w:r w:rsidR="0051573C">
      <w:rPr>
        <w:rFonts w:ascii="Times New Roman" w:hAnsi="Times New Roman"/>
        <w:b/>
        <w:i/>
        <w:color w:val="000000"/>
        <w:sz w:val="22"/>
        <w:szCs w:val="22"/>
        <w:lang w:val="nl-NL"/>
      </w:rPr>
      <w:t>40/SCL2026/PTC3:</w:t>
    </w:r>
    <w:r w:rsidR="00FC4FC8">
      <w:rPr>
        <w:rFonts w:ascii="Times New Roman" w:hAnsi="Times New Roman"/>
        <w:b/>
        <w:i/>
        <w:color w:val="000000"/>
        <w:sz w:val="22"/>
        <w:szCs w:val="22"/>
        <w:lang w:val="nl-NL"/>
      </w:rPr>
      <w:t xml:space="preserve"> </w:t>
    </w:r>
    <w:r w:rsidR="00997ADC" w:rsidRPr="00997ADC">
      <w:rPr>
        <w:rFonts w:ascii="Times New Roman" w:hAnsi="Times New Roman"/>
        <w:b/>
        <w:i/>
        <w:color w:val="000000"/>
        <w:sz w:val="22"/>
        <w:szCs w:val="22"/>
      </w:rPr>
      <w:t>Cung cấp bộ điều áp dưới tải OLTC cho MBA</w:t>
    </w:r>
    <w:r w:rsidR="00FC4FC8">
      <w:rPr>
        <w:rFonts w:ascii="Times New Roman" w:hAnsi="Times New Roman"/>
        <w:b/>
        <w:i/>
        <w:color w:val="000000"/>
        <w:sz w:val="22"/>
        <w:szCs w:val="22"/>
        <w:lang w:val="nl-NL"/>
      </w:rPr>
      <w:tab/>
    </w:r>
    <w:r w:rsidR="00F352A2">
      <w:rPr>
        <w:rFonts w:ascii="Times New Roman" w:hAnsi="Times New Roman"/>
        <w:b/>
        <w:i/>
        <w:color w:val="000000"/>
        <w:sz w:val="22"/>
        <w:szCs w:val="22"/>
        <w:lang w:val="nl-NL"/>
      </w:rPr>
      <w:t xml:space="preserve"> </w:t>
    </w:r>
    <w:r w:rsidRPr="00C37CBE">
      <w:rPr>
        <w:rFonts w:ascii="Times New Roman" w:hAnsi="Times New Roman"/>
        <w:b/>
        <w:i/>
        <w:color w:val="000000"/>
        <w:sz w:val="22"/>
        <w:szCs w:val="22"/>
        <w:lang w:val="nl-NL"/>
      </w:rPr>
      <w:t xml:space="preserve">Hồ sơ </w:t>
    </w:r>
    <w:r w:rsidR="007665B7">
      <w:rPr>
        <w:rFonts w:ascii="Times New Roman" w:hAnsi="Times New Roman"/>
        <w:b/>
        <w:i/>
        <w:color w:val="000000"/>
        <w:sz w:val="22"/>
        <w:szCs w:val="22"/>
        <w:lang w:val="nl-NL"/>
      </w:rPr>
      <w:t>yêu cầu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721292DE"/>
    <w:lvl w:ilvl="0">
      <w:start w:val="2"/>
      <w:numFmt w:val="bullet"/>
      <w:pStyle w:val="TT-A"/>
      <w:suff w:val="space"/>
      <w:lvlText w:val="-"/>
      <w:lvlJc w:val="left"/>
      <w:pPr>
        <w:ind w:left="2156" w:hanging="454"/>
      </w:pPr>
      <w:rPr>
        <w:rFonts w:ascii="Times New Roman" w:hAnsi="Times New Roman" w:cs="Times New Roman" w:hint="default"/>
      </w:rPr>
    </w:lvl>
  </w:abstractNum>
  <w:abstractNum w:abstractNumId="1" w15:restartNumberingAfterBreak="0">
    <w:nsid w:val="073D6E8E"/>
    <w:multiLevelType w:val="hybridMultilevel"/>
    <w:tmpl w:val="91C82A26"/>
    <w:lvl w:ilvl="0" w:tplc="BC1C00A2">
      <w:start w:val="1"/>
      <w:numFmt w:val="decimal"/>
      <w:suff w:val="space"/>
      <w:lvlText w:val="%1."/>
      <w:lvlJc w:val="left"/>
      <w:pPr>
        <w:ind w:left="1080" w:hanging="360"/>
      </w:pPr>
      <w:rPr>
        <w:rFonts w:hint="default"/>
        <w:b/>
        <w:bCs/>
        <w:i w:val="0"/>
        <w:iCs/>
      </w:rPr>
    </w:lvl>
    <w:lvl w:ilvl="1" w:tplc="5EA665C8">
      <w:start w:val="1"/>
      <w:numFmt w:val="lowerLetter"/>
      <w:suff w:val="space"/>
      <w:lvlText w:val="%2."/>
      <w:lvlJc w:val="left"/>
      <w:pPr>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8E9EAA6C">
      <w:start w:val="1"/>
      <w:numFmt w:val="decimal"/>
      <w:suff w:val="space"/>
      <w:lvlText w:val="%7."/>
      <w:lvlJc w:val="left"/>
      <w:pPr>
        <w:ind w:left="5040" w:hanging="360"/>
      </w:pPr>
      <w:rPr>
        <w:rFonts w:hint="default"/>
      </w:rPr>
    </w:lvl>
    <w:lvl w:ilvl="7" w:tplc="40A44394">
      <w:start w:val="1"/>
      <w:numFmt w:val="lowerLetter"/>
      <w:suff w:val="space"/>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 w15:restartNumberingAfterBreak="0">
    <w:nsid w:val="15CA0F5C"/>
    <w:multiLevelType w:val="hybridMultilevel"/>
    <w:tmpl w:val="2EDE575C"/>
    <w:lvl w:ilvl="0" w:tplc="FB00DA38">
      <w:start w:val="2"/>
      <w:numFmt w:val="decimal"/>
      <w:pStyle w:val="Aufzhl5"/>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5A53CF3"/>
    <w:multiLevelType w:val="hybridMultilevel"/>
    <w:tmpl w:val="ECA0705E"/>
    <w:lvl w:ilvl="0" w:tplc="51688CC6">
      <w:start w:val="1"/>
      <w:numFmt w:val="decimal"/>
      <w:lvlText w:val="%1."/>
      <w:lvlJc w:val="center"/>
      <w:pPr>
        <w:tabs>
          <w:tab w:val="num" w:pos="13"/>
        </w:tabs>
        <w:ind w:left="13" w:firstLine="17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4E35C8"/>
    <w:multiLevelType w:val="singleLevel"/>
    <w:tmpl w:val="264A389E"/>
    <w:lvl w:ilvl="0">
      <w:start w:val="1"/>
      <w:numFmt w:val="bullet"/>
      <w:pStyle w:val="Style3"/>
      <w:suff w:val="space"/>
      <w:lvlText w:val=""/>
      <w:lvlJc w:val="left"/>
      <w:pPr>
        <w:ind w:left="720" w:hanging="360"/>
      </w:pPr>
      <w:rPr>
        <w:rFonts w:ascii="Technic" w:hAnsi="Technic" w:hint="default"/>
        <w:color w:val="auto"/>
      </w:rPr>
    </w:lvl>
  </w:abstractNum>
  <w:abstractNum w:abstractNumId="5" w15:restartNumberingAfterBreak="0">
    <w:nsid w:val="3CF83ED4"/>
    <w:multiLevelType w:val="hybridMultilevel"/>
    <w:tmpl w:val="C71615BC"/>
    <w:lvl w:ilvl="0" w:tplc="9580B9CE">
      <w:numFmt w:val="bullet"/>
      <w:lvlText w:val="-"/>
      <w:lvlJc w:val="left"/>
      <w:pPr>
        <w:ind w:left="927" w:hanging="360"/>
      </w:pPr>
      <w:rPr>
        <w:rFonts w:ascii="Times New Roman" w:eastAsia="Times New Roman" w:hAnsi="Times New Roman" w:cs="Times New Roman" w:hint="default"/>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3F131B3"/>
    <w:multiLevelType w:val="multilevel"/>
    <w:tmpl w:val="5A3042C2"/>
    <w:lvl w:ilvl="0">
      <w:start w:val="1"/>
      <w:numFmt w:val="upperLetter"/>
      <w:pStyle w:val="BodyText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7C35415"/>
    <w:multiLevelType w:val="hybridMultilevel"/>
    <w:tmpl w:val="C12A0B86"/>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4395"/>
        </w:tabs>
        <w:ind w:left="3544"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774163"/>
    <w:multiLevelType w:val="multilevel"/>
    <w:tmpl w:val="1ACEB27C"/>
    <w:lvl w:ilvl="0">
      <w:start w:val="1"/>
      <w:numFmt w:val="decimal"/>
      <w:lvlText w:val="E.%1"/>
      <w:lvlJc w:val="center"/>
      <w:pPr>
        <w:tabs>
          <w:tab w:val="num" w:pos="432"/>
        </w:tabs>
        <w:ind w:left="144" w:firstLine="216"/>
      </w:pPr>
      <w:rPr>
        <w:rFonts w:ascii="Times New Roman" w:hAnsi="Times New Roman" w:cs="Times New Roman" w:hint="default"/>
      </w:rPr>
    </w:lvl>
    <w:lvl w:ilvl="1">
      <w:start w:val="1"/>
      <w:numFmt w:val="lowerLetter"/>
      <w:suff w:val="space"/>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upperRoman"/>
      <w:suff w:val="space"/>
      <w:lvlText w:val="%4."/>
      <w:lvlJc w:val="left"/>
      <w:pPr>
        <w:ind w:left="2487" w:hanging="360"/>
      </w:pPr>
      <w:rPr>
        <w:rFonts w:ascii="Times New Roman" w:hAnsi="Times New Roman" w:cs="Times New Roman" w:hint="default"/>
        <w:b/>
        <w:i w:val="0"/>
        <w:iCs/>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AC871CB"/>
    <w:multiLevelType w:val="hybridMultilevel"/>
    <w:tmpl w:val="329AA22C"/>
    <w:lvl w:ilvl="0" w:tplc="F104D198">
      <w:numFmt w:val="bullet"/>
      <w:suff w:val="space"/>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5C2A04A9"/>
    <w:multiLevelType w:val="multilevel"/>
    <w:tmpl w:val="CCC8A81A"/>
    <w:lvl w:ilvl="0">
      <w:start w:val="1"/>
      <w:numFmt w:val="decimal"/>
      <w:pStyle w:val="Index1"/>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CEF75CA"/>
    <w:multiLevelType w:val="multilevel"/>
    <w:tmpl w:val="1EB42A24"/>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5D9017C9"/>
    <w:multiLevelType w:val="hybridMultilevel"/>
    <w:tmpl w:val="62F00E8C"/>
    <w:lvl w:ilvl="0" w:tplc="042A0019">
      <w:start w:val="1"/>
      <w:numFmt w:val="lowerLetter"/>
      <w:pStyle w:val="ListBullet2"/>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3" w15:restartNumberingAfterBreak="0">
    <w:nsid w:val="69A226BD"/>
    <w:multiLevelType w:val="hybridMultilevel"/>
    <w:tmpl w:val="984ABF68"/>
    <w:lvl w:ilvl="0" w:tplc="3FD4FD7A">
      <w:start w:val="1"/>
      <w:numFmt w:val="decimal"/>
      <w:lvlText w:val="%1."/>
      <w:lvlJc w:val="left"/>
      <w:pPr>
        <w:ind w:left="50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92309F"/>
    <w:multiLevelType w:val="hybridMultilevel"/>
    <w:tmpl w:val="EF925E46"/>
    <w:lvl w:ilvl="0" w:tplc="3C7A837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233ED2"/>
    <w:multiLevelType w:val="multilevel"/>
    <w:tmpl w:val="65980B60"/>
    <w:lvl w:ilvl="0">
      <w:start w:val="2"/>
      <w:numFmt w:val="decimal"/>
      <w:lvlText w:val="%1"/>
      <w:lvlJc w:val="left"/>
      <w:pPr>
        <w:tabs>
          <w:tab w:val="num" w:pos="405"/>
        </w:tabs>
        <w:ind w:left="405" w:hanging="405"/>
      </w:pPr>
      <w:rPr>
        <w:rFonts w:hint="default"/>
      </w:rPr>
    </w:lvl>
    <w:lvl w:ilvl="1">
      <w:start w:val="1"/>
      <w:numFmt w:val="decimal"/>
      <w:suff w:val="space"/>
      <w:lvlText w:val="%2."/>
      <w:lvlJc w:val="left"/>
      <w:pPr>
        <w:ind w:left="405" w:hanging="405"/>
      </w:pPr>
      <w:rPr>
        <w:rFonts w:hint="default"/>
        <w:i w:val="0"/>
        <w:color w:val="1F497D" w:themeColor="text2"/>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7E85E8C"/>
    <w:multiLevelType w:val="hybridMultilevel"/>
    <w:tmpl w:val="C44890C4"/>
    <w:lvl w:ilvl="0" w:tplc="120833EC">
      <w:start w:val="1"/>
      <w:numFmt w:val="decimal"/>
      <w:lvlText w:val="%1."/>
      <w:lvlJc w:val="righ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B340F"/>
    <w:multiLevelType w:val="hybridMultilevel"/>
    <w:tmpl w:val="C58AC21E"/>
    <w:lvl w:ilvl="0" w:tplc="459E206A">
      <w:start w:val="1"/>
      <w:numFmt w:val="decimal"/>
      <w:pStyle w:val="Style13ptBoldBefore6ptAfter6ptLinespacingMult"/>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8" w15:restartNumberingAfterBreak="0">
    <w:nsid w:val="7AB07E65"/>
    <w:multiLevelType w:val="hybridMultilevel"/>
    <w:tmpl w:val="516E63E8"/>
    <w:lvl w:ilvl="0" w:tplc="F2542FDC">
      <w:start w:val="1"/>
      <w:numFmt w:val="bullet"/>
      <w:suff w:val="space"/>
      <w:lvlText w:val="-"/>
      <w:lvlJc w:val="left"/>
      <w:pPr>
        <w:ind w:left="1063" w:hanging="360"/>
      </w:pPr>
      <w:rPr>
        <w:rFonts w:ascii="Times New Roman" w:hAnsi="Times New Roman" w:cs="Times New Roman" w:hint="default"/>
        <w:b w:val="0"/>
        <w:i w:val="0"/>
        <w:sz w:val="26"/>
        <w:szCs w:val="26"/>
      </w:rPr>
    </w:lvl>
    <w:lvl w:ilvl="1" w:tplc="18BC4B04">
      <w:start w:val="1"/>
      <w:numFmt w:val="lowerLetter"/>
      <w:lvlText w:val="%2."/>
      <w:lvlJc w:val="left"/>
      <w:pPr>
        <w:tabs>
          <w:tab w:val="num" w:pos="4340"/>
        </w:tabs>
        <w:ind w:left="4340" w:hanging="284"/>
      </w:pPr>
      <w:rPr>
        <w:rFonts w:ascii="Times New Roman Bold" w:hAnsi="Times New Roman Bold" w:hint="default"/>
        <w:b/>
        <w:i w:val="0"/>
        <w:sz w:val="26"/>
        <w:szCs w:val="26"/>
      </w:rPr>
    </w:lvl>
    <w:lvl w:ilvl="2" w:tplc="FFFFFFFF">
      <w:start w:val="1"/>
      <w:numFmt w:val="bullet"/>
      <w:lvlText w:val=""/>
      <w:lvlJc w:val="left"/>
      <w:pPr>
        <w:tabs>
          <w:tab w:val="num" w:pos="5136"/>
        </w:tabs>
        <w:ind w:left="5136" w:hanging="360"/>
      </w:pPr>
      <w:rPr>
        <w:rFonts w:ascii="Wingdings" w:hAnsi="Wingdings" w:hint="default"/>
      </w:rPr>
    </w:lvl>
    <w:lvl w:ilvl="3" w:tplc="FFFFFFFF" w:tentative="1">
      <w:start w:val="1"/>
      <w:numFmt w:val="bullet"/>
      <w:lvlText w:val=""/>
      <w:lvlJc w:val="left"/>
      <w:pPr>
        <w:tabs>
          <w:tab w:val="num" w:pos="5856"/>
        </w:tabs>
        <w:ind w:left="5856" w:hanging="360"/>
      </w:pPr>
      <w:rPr>
        <w:rFonts w:ascii="Symbol" w:hAnsi="Symbol" w:hint="default"/>
      </w:rPr>
    </w:lvl>
    <w:lvl w:ilvl="4" w:tplc="FFFFFFFF" w:tentative="1">
      <w:start w:val="1"/>
      <w:numFmt w:val="bullet"/>
      <w:lvlText w:val="o"/>
      <w:lvlJc w:val="left"/>
      <w:pPr>
        <w:tabs>
          <w:tab w:val="num" w:pos="6576"/>
        </w:tabs>
        <w:ind w:left="6576" w:hanging="360"/>
      </w:pPr>
      <w:rPr>
        <w:rFonts w:ascii="Courier New" w:hAnsi="Courier New" w:cs="Courier New" w:hint="default"/>
      </w:rPr>
    </w:lvl>
    <w:lvl w:ilvl="5" w:tplc="FFFFFFFF" w:tentative="1">
      <w:start w:val="1"/>
      <w:numFmt w:val="bullet"/>
      <w:lvlText w:val=""/>
      <w:lvlJc w:val="left"/>
      <w:pPr>
        <w:tabs>
          <w:tab w:val="num" w:pos="7296"/>
        </w:tabs>
        <w:ind w:left="7296" w:hanging="360"/>
      </w:pPr>
      <w:rPr>
        <w:rFonts w:ascii="Wingdings" w:hAnsi="Wingdings" w:hint="default"/>
      </w:rPr>
    </w:lvl>
    <w:lvl w:ilvl="6" w:tplc="FFFFFFFF" w:tentative="1">
      <w:start w:val="1"/>
      <w:numFmt w:val="bullet"/>
      <w:lvlText w:val=""/>
      <w:lvlJc w:val="left"/>
      <w:pPr>
        <w:tabs>
          <w:tab w:val="num" w:pos="8016"/>
        </w:tabs>
        <w:ind w:left="8016" w:hanging="360"/>
      </w:pPr>
      <w:rPr>
        <w:rFonts w:ascii="Symbol" w:hAnsi="Symbol" w:hint="default"/>
      </w:rPr>
    </w:lvl>
    <w:lvl w:ilvl="7" w:tplc="FFFFFFFF" w:tentative="1">
      <w:start w:val="1"/>
      <w:numFmt w:val="bullet"/>
      <w:lvlText w:val="o"/>
      <w:lvlJc w:val="left"/>
      <w:pPr>
        <w:tabs>
          <w:tab w:val="num" w:pos="8736"/>
        </w:tabs>
        <w:ind w:left="8736" w:hanging="360"/>
      </w:pPr>
      <w:rPr>
        <w:rFonts w:ascii="Courier New" w:hAnsi="Courier New" w:cs="Courier New" w:hint="default"/>
      </w:rPr>
    </w:lvl>
    <w:lvl w:ilvl="8" w:tplc="FFFFFFFF" w:tentative="1">
      <w:start w:val="1"/>
      <w:numFmt w:val="bullet"/>
      <w:lvlText w:val=""/>
      <w:lvlJc w:val="left"/>
      <w:pPr>
        <w:tabs>
          <w:tab w:val="num" w:pos="9456"/>
        </w:tabs>
        <w:ind w:left="9456" w:hanging="360"/>
      </w:pPr>
      <w:rPr>
        <w:rFonts w:ascii="Wingdings" w:hAnsi="Wingdings" w:hint="default"/>
      </w:rPr>
    </w:lvl>
  </w:abstractNum>
  <w:abstractNum w:abstractNumId="19" w15:restartNumberingAfterBreak="0">
    <w:nsid w:val="7D865B5E"/>
    <w:multiLevelType w:val="hybridMultilevel"/>
    <w:tmpl w:val="DA2EA9F2"/>
    <w:lvl w:ilvl="0" w:tplc="20BAC73A">
      <w:start w:val="1"/>
      <w:numFmt w:val="lowerLetter"/>
      <w:lvlText w:val="%1."/>
      <w:lvlJc w:val="left"/>
      <w:pPr>
        <w:tabs>
          <w:tab w:val="num" w:pos="1840"/>
        </w:tabs>
        <w:ind w:left="1840" w:hanging="360"/>
      </w:pPr>
      <w:rPr>
        <w:rFonts w:ascii="Times New Roman" w:hAnsi="Times New Roman" w:hint="default"/>
        <w:b w:val="0"/>
        <w:i w:val="0"/>
        <w:sz w:val="26"/>
        <w:szCs w:val="26"/>
      </w:rPr>
    </w:lvl>
    <w:lvl w:ilvl="1" w:tplc="04090019" w:tentative="1">
      <w:start w:val="1"/>
      <w:numFmt w:val="lowerLetter"/>
      <w:pStyle w:val="StyleStyleHeading2H2Heading2Chartuan2l2H2HeadBTua2841Hea"/>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6187644">
    <w:abstractNumId w:val="0"/>
  </w:num>
  <w:num w:numId="2" w16cid:durableId="1824080905">
    <w:abstractNumId w:val="8"/>
  </w:num>
  <w:num w:numId="3" w16cid:durableId="909509494">
    <w:abstractNumId w:val="4"/>
  </w:num>
  <w:num w:numId="4" w16cid:durableId="364259231">
    <w:abstractNumId w:val="15"/>
  </w:num>
  <w:num w:numId="5" w16cid:durableId="655689870">
    <w:abstractNumId w:val="19"/>
  </w:num>
  <w:num w:numId="6" w16cid:durableId="882055066">
    <w:abstractNumId w:val="10"/>
  </w:num>
  <w:num w:numId="7" w16cid:durableId="206601443">
    <w:abstractNumId w:val="6"/>
  </w:num>
  <w:num w:numId="8" w16cid:durableId="246042003">
    <w:abstractNumId w:val="7"/>
  </w:num>
  <w:num w:numId="9" w16cid:durableId="1195118847">
    <w:abstractNumId w:val="11"/>
  </w:num>
  <w:num w:numId="10" w16cid:durableId="1009480491">
    <w:abstractNumId w:val="9"/>
  </w:num>
  <w:num w:numId="11" w16cid:durableId="1478454092">
    <w:abstractNumId w:val="1"/>
  </w:num>
  <w:num w:numId="12" w16cid:durableId="1027028950">
    <w:abstractNumId w:val="5"/>
  </w:num>
  <w:num w:numId="13" w16cid:durableId="356467202">
    <w:abstractNumId w:val="17"/>
  </w:num>
  <w:num w:numId="14" w16cid:durableId="2095972942">
    <w:abstractNumId w:val="12"/>
  </w:num>
  <w:num w:numId="15" w16cid:durableId="2120417533">
    <w:abstractNumId w:val="2"/>
  </w:num>
  <w:num w:numId="16" w16cid:durableId="286083846">
    <w:abstractNumId w:val="14"/>
  </w:num>
  <w:num w:numId="17" w16cid:durableId="496044089">
    <w:abstractNumId w:val="18"/>
  </w:num>
  <w:num w:numId="18" w16cid:durableId="906762809">
    <w:abstractNumId w:val="16"/>
  </w:num>
  <w:num w:numId="19" w16cid:durableId="559440047">
    <w:abstractNumId w:val="13"/>
  </w:num>
  <w:num w:numId="20" w16cid:durableId="185853889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9C8"/>
    <w:rsid w:val="0000157C"/>
    <w:rsid w:val="0000204F"/>
    <w:rsid w:val="000026F4"/>
    <w:rsid w:val="00003270"/>
    <w:rsid w:val="00003973"/>
    <w:rsid w:val="00003E33"/>
    <w:rsid w:val="0000502C"/>
    <w:rsid w:val="00005189"/>
    <w:rsid w:val="00005F9F"/>
    <w:rsid w:val="00010286"/>
    <w:rsid w:val="000103FC"/>
    <w:rsid w:val="00010ABC"/>
    <w:rsid w:val="00012649"/>
    <w:rsid w:val="00012D71"/>
    <w:rsid w:val="0001322A"/>
    <w:rsid w:val="00013E57"/>
    <w:rsid w:val="000145E3"/>
    <w:rsid w:val="0001593F"/>
    <w:rsid w:val="00015A86"/>
    <w:rsid w:val="00015E57"/>
    <w:rsid w:val="000167BC"/>
    <w:rsid w:val="00017CBA"/>
    <w:rsid w:val="00020312"/>
    <w:rsid w:val="00021FB9"/>
    <w:rsid w:val="000221DF"/>
    <w:rsid w:val="00022BAF"/>
    <w:rsid w:val="00024828"/>
    <w:rsid w:val="000256C9"/>
    <w:rsid w:val="000271BF"/>
    <w:rsid w:val="0002733A"/>
    <w:rsid w:val="00027D31"/>
    <w:rsid w:val="000309C6"/>
    <w:rsid w:val="000318D9"/>
    <w:rsid w:val="0003265C"/>
    <w:rsid w:val="000326C4"/>
    <w:rsid w:val="00033A89"/>
    <w:rsid w:val="00034813"/>
    <w:rsid w:val="00034AFA"/>
    <w:rsid w:val="00034C32"/>
    <w:rsid w:val="00034E04"/>
    <w:rsid w:val="0003514E"/>
    <w:rsid w:val="000353F4"/>
    <w:rsid w:val="0003549E"/>
    <w:rsid w:val="0003631A"/>
    <w:rsid w:val="00037119"/>
    <w:rsid w:val="000371EE"/>
    <w:rsid w:val="00037702"/>
    <w:rsid w:val="00037774"/>
    <w:rsid w:val="00037DD9"/>
    <w:rsid w:val="00040A7A"/>
    <w:rsid w:val="0004226A"/>
    <w:rsid w:val="00042954"/>
    <w:rsid w:val="00042BE2"/>
    <w:rsid w:val="00042D3C"/>
    <w:rsid w:val="00043042"/>
    <w:rsid w:val="00043EC0"/>
    <w:rsid w:val="00045A83"/>
    <w:rsid w:val="00045B3B"/>
    <w:rsid w:val="00047364"/>
    <w:rsid w:val="000523B8"/>
    <w:rsid w:val="00052676"/>
    <w:rsid w:val="0005297E"/>
    <w:rsid w:val="00052C2D"/>
    <w:rsid w:val="00053942"/>
    <w:rsid w:val="00054224"/>
    <w:rsid w:val="000560BA"/>
    <w:rsid w:val="000571B0"/>
    <w:rsid w:val="00057843"/>
    <w:rsid w:val="00057BEE"/>
    <w:rsid w:val="00060DBC"/>
    <w:rsid w:val="00061888"/>
    <w:rsid w:val="000652DE"/>
    <w:rsid w:val="00065757"/>
    <w:rsid w:val="00065FF3"/>
    <w:rsid w:val="0006652F"/>
    <w:rsid w:val="00066BA8"/>
    <w:rsid w:val="00066EA7"/>
    <w:rsid w:val="00070099"/>
    <w:rsid w:val="00072B51"/>
    <w:rsid w:val="00072D82"/>
    <w:rsid w:val="00072E42"/>
    <w:rsid w:val="000736EA"/>
    <w:rsid w:val="00074BA5"/>
    <w:rsid w:val="00076B13"/>
    <w:rsid w:val="00077B1C"/>
    <w:rsid w:val="00080704"/>
    <w:rsid w:val="00081A5B"/>
    <w:rsid w:val="00081C16"/>
    <w:rsid w:val="00081E09"/>
    <w:rsid w:val="000821A6"/>
    <w:rsid w:val="00084ABA"/>
    <w:rsid w:val="00085EF8"/>
    <w:rsid w:val="000866F5"/>
    <w:rsid w:val="00086E61"/>
    <w:rsid w:val="000907E4"/>
    <w:rsid w:val="000923D8"/>
    <w:rsid w:val="00092A5D"/>
    <w:rsid w:val="00092E78"/>
    <w:rsid w:val="00095CB9"/>
    <w:rsid w:val="00096051"/>
    <w:rsid w:val="00096EE6"/>
    <w:rsid w:val="000A004B"/>
    <w:rsid w:val="000A00CD"/>
    <w:rsid w:val="000A0334"/>
    <w:rsid w:val="000A1C7C"/>
    <w:rsid w:val="000A2086"/>
    <w:rsid w:val="000A3060"/>
    <w:rsid w:val="000A3161"/>
    <w:rsid w:val="000A5B82"/>
    <w:rsid w:val="000A67C5"/>
    <w:rsid w:val="000A6BDB"/>
    <w:rsid w:val="000A7A00"/>
    <w:rsid w:val="000B1000"/>
    <w:rsid w:val="000B150A"/>
    <w:rsid w:val="000B2457"/>
    <w:rsid w:val="000B3E91"/>
    <w:rsid w:val="000B49BE"/>
    <w:rsid w:val="000B6493"/>
    <w:rsid w:val="000B6790"/>
    <w:rsid w:val="000B6D4B"/>
    <w:rsid w:val="000B7701"/>
    <w:rsid w:val="000C1954"/>
    <w:rsid w:val="000C2830"/>
    <w:rsid w:val="000C2BB8"/>
    <w:rsid w:val="000C2CEC"/>
    <w:rsid w:val="000C516F"/>
    <w:rsid w:val="000C5664"/>
    <w:rsid w:val="000C63B7"/>
    <w:rsid w:val="000C6954"/>
    <w:rsid w:val="000C6ADD"/>
    <w:rsid w:val="000C6BEA"/>
    <w:rsid w:val="000C6EDC"/>
    <w:rsid w:val="000C701A"/>
    <w:rsid w:val="000C7687"/>
    <w:rsid w:val="000C774D"/>
    <w:rsid w:val="000C7840"/>
    <w:rsid w:val="000C7F6A"/>
    <w:rsid w:val="000D070C"/>
    <w:rsid w:val="000D222B"/>
    <w:rsid w:val="000D33F2"/>
    <w:rsid w:val="000D411C"/>
    <w:rsid w:val="000D4BB7"/>
    <w:rsid w:val="000D60D1"/>
    <w:rsid w:val="000D6762"/>
    <w:rsid w:val="000D69A2"/>
    <w:rsid w:val="000D6A85"/>
    <w:rsid w:val="000D754C"/>
    <w:rsid w:val="000D76BC"/>
    <w:rsid w:val="000D7FC6"/>
    <w:rsid w:val="000E0814"/>
    <w:rsid w:val="000E1121"/>
    <w:rsid w:val="000E1416"/>
    <w:rsid w:val="000E1FAE"/>
    <w:rsid w:val="000E2A7D"/>
    <w:rsid w:val="000E3771"/>
    <w:rsid w:val="000E3923"/>
    <w:rsid w:val="000E3F11"/>
    <w:rsid w:val="000E4501"/>
    <w:rsid w:val="000E4545"/>
    <w:rsid w:val="000E549B"/>
    <w:rsid w:val="000E5F22"/>
    <w:rsid w:val="000F16F1"/>
    <w:rsid w:val="000F1A19"/>
    <w:rsid w:val="000F247F"/>
    <w:rsid w:val="000F2AD5"/>
    <w:rsid w:val="000F309D"/>
    <w:rsid w:val="000F41DD"/>
    <w:rsid w:val="000F5647"/>
    <w:rsid w:val="000F5A3C"/>
    <w:rsid w:val="000F5D7B"/>
    <w:rsid w:val="000F5FF5"/>
    <w:rsid w:val="000F6A8C"/>
    <w:rsid w:val="000F6D20"/>
    <w:rsid w:val="000F7290"/>
    <w:rsid w:val="000F7F9C"/>
    <w:rsid w:val="00100CDE"/>
    <w:rsid w:val="00102A28"/>
    <w:rsid w:val="0010341D"/>
    <w:rsid w:val="0010358A"/>
    <w:rsid w:val="00106603"/>
    <w:rsid w:val="001068CA"/>
    <w:rsid w:val="00107902"/>
    <w:rsid w:val="00107D8B"/>
    <w:rsid w:val="0011029D"/>
    <w:rsid w:val="00110EEF"/>
    <w:rsid w:val="00111A5F"/>
    <w:rsid w:val="0011289A"/>
    <w:rsid w:val="00113520"/>
    <w:rsid w:val="001152B1"/>
    <w:rsid w:val="001159D0"/>
    <w:rsid w:val="00115EC5"/>
    <w:rsid w:val="00116986"/>
    <w:rsid w:val="00117406"/>
    <w:rsid w:val="001176B6"/>
    <w:rsid w:val="00117B9E"/>
    <w:rsid w:val="00117DFC"/>
    <w:rsid w:val="0012209A"/>
    <w:rsid w:val="0012262A"/>
    <w:rsid w:val="001228D6"/>
    <w:rsid w:val="00122977"/>
    <w:rsid w:val="00123180"/>
    <w:rsid w:val="00123213"/>
    <w:rsid w:val="0012338E"/>
    <w:rsid w:val="0012461C"/>
    <w:rsid w:val="0012628E"/>
    <w:rsid w:val="00126301"/>
    <w:rsid w:val="00126701"/>
    <w:rsid w:val="00126A70"/>
    <w:rsid w:val="00126EB7"/>
    <w:rsid w:val="00127D8E"/>
    <w:rsid w:val="001301E1"/>
    <w:rsid w:val="00130A7B"/>
    <w:rsid w:val="00130EE5"/>
    <w:rsid w:val="001337B0"/>
    <w:rsid w:val="001338C8"/>
    <w:rsid w:val="00133FF2"/>
    <w:rsid w:val="00135DB0"/>
    <w:rsid w:val="00136537"/>
    <w:rsid w:val="00136D5C"/>
    <w:rsid w:val="00137336"/>
    <w:rsid w:val="00137693"/>
    <w:rsid w:val="0014062A"/>
    <w:rsid w:val="001407BD"/>
    <w:rsid w:val="001407CC"/>
    <w:rsid w:val="00140D5B"/>
    <w:rsid w:val="00141453"/>
    <w:rsid w:val="00142157"/>
    <w:rsid w:val="00143190"/>
    <w:rsid w:val="00146C1A"/>
    <w:rsid w:val="00146E50"/>
    <w:rsid w:val="00146F5D"/>
    <w:rsid w:val="00147318"/>
    <w:rsid w:val="001504FC"/>
    <w:rsid w:val="00151CE8"/>
    <w:rsid w:val="001525BE"/>
    <w:rsid w:val="00153174"/>
    <w:rsid w:val="00153780"/>
    <w:rsid w:val="001538D0"/>
    <w:rsid w:val="00154F77"/>
    <w:rsid w:val="0015629F"/>
    <w:rsid w:val="001571A1"/>
    <w:rsid w:val="00157F63"/>
    <w:rsid w:val="00162587"/>
    <w:rsid w:val="0016349D"/>
    <w:rsid w:val="00163BEE"/>
    <w:rsid w:val="0016453A"/>
    <w:rsid w:val="00165652"/>
    <w:rsid w:val="00167D64"/>
    <w:rsid w:val="00170F37"/>
    <w:rsid w:val="00171790"/>
    <w:rsid w:val="00171E35"/>
    <w:rsid w:val="00171F72"/>
    <w:rsid w:val="00174455"/>
    <w:rsid w:val="00175D89"/>
    <w:rsid w:val="00181077"/>
    <w:rsid w:val="00182997"/>
    <w:rsid w:val="00184D38"/>
    <w:rsid w:val="00185ED5"/>
    <w:rsid w:val="001878C6"/>
    <w:rsid w:val="001901E0"/>
    <w:rsid w:val="00191218"/>
    <w:rsid w:val="00191469"/>
    <w:rsid w:val="00191D15"/>
    <w:rsid w:val="001920FD"/>
    <w:rsid w:val="00192359"/>
    <w:rsid w:val="00192844"/>
    <w:rsid w:val="00192A84"/>
    <w:rsid w:val="00193FA8"/>
    <w:rsid w:val="00194881"/>
    <w:rsid w:val="00194A21"/>
    <w:rsid w:val="00194C42"/>
    <w:rsid w:val="0019509E"/>
    <w:rsid w:val="00195BC6"/>
    <w:rsid w:val="00196566"/>
    <w:rsid w:val="001968F1"/>
    <w:rsid w:val="00196B21"/>
    <w:rsid w:val="00196BA9"/>
    <w:rsid w:val="001979F4"/>
    <w:rsid w:val="00197A27"/>
    <w:rsid w:val="00197EEB"/>
    <w:rsid w:val="001A14CE"/>
    <w:rsid w:val="001A1B3B"/>
    <w:rsid w:val="001A1C24"/>
    <w:rsid w:val="001A227B"/>
    <w:rsid w:val="001A275D"/>
    <w:rsid w:val="001A31F2"/>
    <w:rsid w:val="001A3254"/>
    <w:rsid w:val="001A328D"/>
    <w:rsid w:val="001A5093"/>
    <w:rsid w:val="001A55FB"/>
    <w:rsid w:val="001A7215"/>
    <w:rsid w:val="001B014D"/>
    <w:rsid w:val="001B0455"/>
    <w:rsid w:val="001B1183"/>
    <w:rsid w:val="001B12E8"/>
    <w:rsid w:val="001B1347"/>
    <w:rsid w:val="001B1A4B"/>
    <w:rsid w:val="001B4E17"/>
    <w:rsid w:val="001B5073"/>
    <w:rsid w:val="001B708D"/>
    <w:rsid w:val="001B711B"/>
    <w:rsid w:val="001C2968"/>
    <w:rsid w:val="001C3604"/>
    <w:rsid w:val="001C3678"/>
    <w:rsid w:val="001C4B1B"/>
    <w:rsid w:val="001C53D1"/>
    <w:rsid w:val="001C6678"/>
    <w:rsid w:val="001C6DD7"/>
    <w:rsid w:val="001C77EB"/>
    <w:rsid w:val="001C7FAA"/>
    <w:rsid w:val="001D03F9"/>
    <w:rsid w:val="001D0B7A"/>
    <w:rsid w:val="001D160A"/>
    <w:rsid w:val="001D22C1"/>
    <w:rsid w:val="001D233E"/>
    <w:rsid w:val="001D26B4"/>
    <w:rsid w:val="001D43F3"/>
    <w:rsid w:val="001D482C"/>
    <w:rsid w:val="001D51AE"/>
    <w:rsid w:val="001D540E"/>
    <w:rsid w:val="001D6519"/>
    <w:rsid w:val="001D7536"/>
    <w:rsid w:val="001D7573"/>
    <w:rsid w:val="001E057B"/>
    <w:rsid w:val="001E1582"/>
    <w:rsid w:val="001E26B6"/>
    <w:rsid w:val="001E3F38"/>
    <w:rsid w:val="001E461F"/>
    <w:rsid w:val="001E52EA"/>
    <w:rsid w:val="001E71E8"/>
    <w:rsid w:val="001E770C"/>
    <w:rsid w:val="001F0752"/>
    <w:rsid w:val="001F09AB"/>
    <w:rsid w:val="001F0F89"/>
    <w:rsid w:val="001F1582"/>
    <w:rsid w:val="001F2733"/>
    <w:rsid w:val="001F3A96"/>
    <w:rsid w:val="001F47A6"/>
    <w:rsid w:val="001F4D6E"/>
    <w:rsid w:val="001F6741"/>
    <w:rsid w:val="001F79D6"/>
    <w:rsid w:val="001F7BEB"/>
    <w:rsid w:val="00200972"/>
    <w:rsid w:val="00200DE9"/>
    <w:rsid w:val="00201A82"/>
    <w:rsid w:val="00201BC9"/>
    <w:rsid w:val="00202C5C"/>
    <w:rsid w:val="00204F91"/>
    <w:rsid w:val="0020539F"/>
    <w:rsid w:val="002062D4"/>
    <w:rsid w:val="00210ED9"/>
    <w:rsid w:val="00210F97"/>
    <w:rsid w:val="00211A2F"/>
    <w:rsid w:val="00211B05"/>
    <w:rsid w:val="00211E0B"/>
    <w:rsid w:val="00212901"/>
    <w:rsid w:val="0021428C"/>
    <w:rsid w:val="002152C7"/>
    <w:rsid w:val="00215403"/>
    <w:rsid w:val="00215A90"/>
    <w:rsid w:val="00215E2E"/>
    <w:rsid w:val="002171B3"/>
    <w:rsid w:val="00217563"/>
    <w:rsid w:val="0021778F"/>
    <w:rsid w:val="0022045A"/>
    <w:rsid w:val="00220553"/>
    <w:rsid w:val="00220C00"/>
    <w:rsid w:val="002218ED"/>
    <w:rsid w:val="0022250B"/>
    <w:rsid w:val="002231C3"/>
    <w:rsid w:val="00227DD1"/>
    <w:rsid w:val="00230BDF"/>
    <w:rsid w:val="002318D9"/>
    <w:rsid w:val="002328C8"/>
    <w:rsid w:val="0023317C"/>
    <w:rsid w:val="002331FD"/>
    <w:rsid w:val="00233E68"/>
    <w:rsid w:val="0023400B"/>
    <w:rsid w:val="00234D37"/>
    <w:rsid w:val="002366ED"/>
    <w:rsid w:val="00236EA9"/>
    <w:rsid w:val="00237F55"/>
    <w:rsid w:val="00240239"/>
    <w:rsid w:val="0024081C"/>
    <w:rsid w:val="00240DA2"/>
    <w:rsid w:val="00241A9E"/>
    <w:rsid w:val="002436D7"/>
    <w:rsid w:val="00243D2C"/>
    <w:rsid w:val="002441DC"/>
    <w:rsid w:val="0024673F"/>
    <w:rsid w:val="00247138"/>
    <w:rsid w:val="00247B7B"/>
    <w:rsid w:val="00250F01"/>
    <w:rsid w:val="00251A2A"/>
    <w:rsid w:val="0025338B"/>
    <w:rsid w:val="002537A9"/>
    <w:rsid w:val="002538C2"/>
    <w:rsid w:val="00254C71"/>
    <w:rsid w:val="0025559A"/>
    <w:rsid w:val="0025724A"/>
    <w:rsid w:val="00257C8C"/>
    <w:rsid w:val="00257E72"/>
    <w:rsid w:val="002605EF"/>
    <w:rsid w:val="00260935"/>
    <w:rsid w:val="00260BB0"/>
    <w:rsid w:val="002612C8"/>
    <w:rsid w:val="002616D0"/>
    <w:rsid w:val="00261936"/>
    <w:rsid w:val="0026245A"/>
    <w:rsid w:val="0026483B"/>
    <w:rsid w:val="0026552F"/>
    <w:rsid w:val="0026567D"/>
    <w:rsid w:val="00266E06"/>
    <w:rsid w:val="00270590"/>
    <w:rsid w:val="00270610"/>
    <w:rsid w:val="00270FBE"/>
    <w:rsid w:val="00271167"/>
    <w:rsid w:val="00272953"/>
    <w:rsid w:val="00272CF5"/>
    <w:rsid w:val="00273319"/>
    <w:rsid w:val="00273462"/>
    <w:rsid w:val="00273BA3"/>
    <w:rsid w:val="00273BDB"/>
    <w:rsid w:val="00273DE2"/>
    <w:rsid w:val="00275838"/>
    <w:rsid w:val="00276565"/>
    <w:rsid w:val="00276898"/>
    <w:rsid w:val="002769D1"/>
    <w:rsid w:val="002772C8"/>
    <w:rsid w:val="0028027F"/>
    <w:rsid w:val="00281380"/>
    <w:rsid w:val="002820AF"/>
    <w:rsid w:val="00282839"/>
    <w:rsid w:val="002836B0"/>
    <w:rsid w:val="002837AF"/>
    <w:rsid w:val="002849D2"/>
    <w:rsid w:val="00285618"/>
    <w:rsid w:val="00286D07"/>
    <w:rsid w:val="00290C76"/>
    <w:rsid w:val="00290D07"/>
    <w:rsid w:val="00293BCB"/>
    <w:rsid w:val="0029446A"/>
    <w:rsid w:val="00294AF9"/>
    <w:rsid w:val="00294EA4"/>
    <w:rsid w:val="0029512F"/>
    <w:rsid w:val="00295581"/>
    <w:rsid w:val="002960BF"/>
    <w:rsid w:val="00296BEF"/>
    <w:rsid w:val="002971CF"/>
    <w:rsid w:val="002A0572"/>
    <w:rsid w:val="002A1045"/>
    <w:rsid w:val="002A254A"/>
    <w:rsid w:val="002A296A"/>
    <w:rsid w:val="002A2AE7"/>
    <w:rsid w:val="002A4062"/>
    <w:rsid w:val="002A6CEB"/>
    <w:rsid w:val="002B0C15"/>
    <w:rsid w:val="002B6427"/>
    <w:rsid w:val="002B6D15"/>
    <w:rsid w:val="002B7212"/>
    <w:rsid w:val="002B7DE0"/>
    <w:rsid w:val="002C22F5"/>
    <w:rsid w:val="002C3AF8"/>
    <w:rsid w:val="002C3DA2"/>
    <w:rsid w:val="002C3DE9"/>
    <w:rsid w:val="002C44D0"/>
    <w:rsid w:val="002C53A3"/>
    <w:rsid w:val="002C579A"/>
    <w:rsid w:val="002D0E75"/>
    <w:rsid w:val="002D177B"/>
    <w:rsid w:val="002D1F5B"/>
    <w:rsid w:val="002D236E"/>
    <w:rsid w:val="002D2D07"/>
    <w:rsid w:val="002D4850"/>
    <w:rsid w:val="002D4F0C"/>
    <w:rsid w:val="002D5755"/>
    <w:rsid w:val="002E29DD"/>
    <w:rsid w:val="002E2DAE"/>
    <w:rsid w:val="002E3486"/>
    <w:rsid w:val="002E36A2"/>
    <w:rsid w:val="002E509B"/>
    <w:rsid w:val="002E6A00"/>
    <w:rsid w:val="002E6A59"/>
    <w:rsid w:val="002E7FA8"/>
    <w:rsid w:val="002F032A"/>
    <w:rsid w:val="002F082F"/>
    <w:rsid w:val="002F0BB8"/>
    <w:rsid w:val="002F0BD1"/>
    <w:rsid w:val="002F121B"/>
    <w:rsid w:val="002F15BC"/>
    <w:rsid w:val="002F216D"/>
    <w:rsid w:val="002F22DE"/>
    <w:rsid w:val="002F2C4A"/>
    <w:rsid w:val="002F4443"/>
    <w:rsid w:val="002F4561"/>
    <w:rsid w:val="002F52F9"/>
    <w:rsid w:val="002F60D4"/>
    <w:rsid w:val="002F6DE7"/>
    <w:rsid w:val="002F7AED"/>
    <w:rsid w:val="00300217"/>
    <w:rsid w:val="00300AE5"/>
    <w:rsid w:val="00301564"/>
    <w:rsid w:val="00301D7A"/>
    <w:rsid w:val="00301E3F"/>
    <w:rsid w:val="00302D83"/>
    <w:rsid w:val="0030461F"/>
    <w:rsid w:val="00305C7E"/>
    <w:rsid w:val="00305E6E"/>
    <w:rsid w:val="00306712"/>
    <w:rsid w:val="00306AF7"/>
    <w:rsid w:val="00306B2E"/>
    <w:rsid w:val="00306ED6"/>
    <w:rsid w:val="00307970"/>
    <w:rsid w:val="0031039B"/>
    <w:rsid w:val="003103E6"/>
    <w:rsid w:val="0031152F"/>
    <w:rsid w:val="00311F88"/>
    <w:rsid w:val="00312EFC"/>
    <w:rsid w:val="003146A1"/>
    <w:rsid w:val="00314723"/>
    <w:rsid w:val="00315129"/>
    <w:rsid w:val="00315AB1"/>
    <w:rsid w:val="003161A3"/>
    <w:rsid w:val="00316B40"/>
    <w:rsid w:val="00316E24"/>
    <w:rsid w:val="00317652"/>
    <w:rsid w:val="00317E42"/>
    <w:rsid w:val="003208AC"/>
    <w:rsid w:val="00321A6F"/>
    <w:rsid w:val="00323054"/>
    <w:rsid w:val="003237E6"/>
    <w:rsid w:val="0032471B"/>
    <w:rsid w:val="00324761"/>
    <w:rsid w:val="003257D8"/>
    <w:rsid w:val="003259E3"/>
    <w:rsid w:val="0032670B"/>
    <w:rsid w:val="003273B0"/>
    <w:rsid w:val="003279D7"/>
    <w:rsid w:val="00327EE1"/>
    <w:rsid w:val="00331A45"/>
    <w:rsid w:val="00331B31"/>
    <w:rsid w:val="003323B5"/>
    <w:rsid w:val="00332F6C"/>
    <w:rsid w:val="0033649C"/>
    <w:rsid w:val="003369F7"/>
    <w:rsid w:val="0034073F"/>
    <w:rsid w:val="00341C96"/>
    <w:rsid w:val="0034248B"/>
    <w:rsid w:val="00342E53"/>
    <w:rsid w:val="00343121"/>
    <w:rsid w:val="00344DC0"/>
    <w:rsid w:val="00346887"/>
    <w:rsid w:val="00346945"/>
    <w:rsid w:val="00347878"/>
    <w:rsid w:val="00347E07"/>
    <w:rsid w:val="00351E16"/>
    <w:rsid w:val="0035368F"/>
    <w:rsid w:val="00354D34"/>
    <w:rsid w:val="00354DEE"/>
    <w:rsid w:val="003555F1"/>
    <w:rsid w:val="003569C0"/>
    <w:rsid w:val="00357DB3"/>
    <w:rsid w:val="00360C8F"/>
    <w:rsid w:val="00361812"/>
    <w:rsid w:val="0036195F"/>
    <w:rsid w:val="00361DB4"/>
    <w:rsid w:val="0036387C"/>
    <w:rsid w:val="0036419F"/>
    <w:rsid w:val="00364420"/>
    <w:rsid w:val="00364490"/>
    <w:rsid w:val="00364A59"/>
    <w:rsid w:val="00365527"/>
    <w:rsid w:val="00367329"/>
    <w:rsid w:val="00367D60"/>
    <w:rsid w:val="00370887"/>
    <w:rsid w:val="00371340"/>
    <w:rsid w:val="003713DB"/>
    <w:rsid w:val="00371A7D"/>
    <w:rsid w:val="00371E41"/>
    <w:rsid w:val="00372B26"/>
    <w:rsid w:val="00374DF2"/>
    <w:rsid w:val="003757BC"/>
    <w:rsid w:val="0037686F"/>
    <w:rsid w:val="00377365"/>
    <w:rsid w:val="00377657"/>
    <w:rsid w:val="00381CBA"/>
    <w:rsid w:val="0038215B"/>
    <w:rsid w:val="00384BA6"/>
    <w:rsid w:val="0038545F"/>
    <w:rsid w:val="00385FF7"/>
    <w:rsid w:val="00386B58"/>
    <w:rsid w:val="00387C84"/>
    <w:rsid w:val="003908EC"/>
    <w:rsid w:val="003909EC"/>
    <w:rsid w:val="0039207F"/>
    <w:rsid w:val="003922A5"/>
    <w:rsid w:val="00392EB9"/>
    <w:rsid w:val="003934B7"/>
    <w:rsid w:val="003939D3"/>
    <w:rsid w:val="0039447D"/>
    <w:rsid w:val="00395217"/>
    <w:rsid w:val="00395A52"/>
    <w:rsid w:val="003979E0"/>
    <w:rsid w:val="00397B61"/>
    <w:rsid w:val="00397F55"/>
    <w:rsid w:val="003A186B"/>
    <w:rsid w:val="003A19D7"/>
    <w:rsid w:val="003A3227"/>
    <w:rsid w:val="003A33ED"/>
    <w:rsid w:val="003A4F9E"/>
    <w:rsid w:val="003A5111"/>
    <w:rsid w:val="003A51FA"/>
    <w:rsid w:val="003A5F60"/>
    <w:rsid w:val="003A6EA9"/>
    <w:rsid w:val="003A7EA6"/>
    <w:rsid w:val="003B0D0C"/>
    <w:rsid w:val="003B267F"/>
    <w:rsid w:val="003B335A"/>
    <w:rsid w:val="003B39DA"/>
    <w:rsid w:val="003B516A"/>
    <w:rsid w:val="003B52DA"/>
    <w:rsid w:val="003B5784"/>
    <w:rsid w:val="003B66E0"/>
    <w:rsid w:val="003B6878"/>
    <w:rsid w:val="003B6C7B"/>
    <w:rsid w:val="003B6EBB"/>
    <w:rsid w:val="003B737A"/>
    <w:rsid w:val="003B774B"/>
    <w:rsid w:val="003C0DA5"/>
    <w:rsid w:val="003C0DCC"/>
    <w:rsid w:val="003C15E2"/>
    <w:rsid w:val="003C1DB1"/>
    <w:rsid w:val="003C26D5"/>
    <w:rsid w:val="003C3A04"/>
    <w:rsid w:val="003C4ACD"/>
    <w:rsid w:val="003C4CE4"/>
    <w:rsid w:val="003C56B4"/>
    <w:rsid w:val="003C5DD8"/>
    <w:rsid w:val="003D0A90"/>
    <w:rsid w:val="003D106A"/>
    <w:rsid w:val="003D15BE"/>
    <w:rsid w:val="003D2671"/>
    <w:rsid w:val="003D471F"/>
    <w:rsid w:val="003D64BD"/>
    <w:rsid w:val="003D798A"/>
    <w:rsid w:val="003D7ECD"/>
    <w:rsid w:val="003E1422"/>
    <w:rsid w:val="003E16BC"/>
    <w:rsid w:val="003E31C5"/>
    <w:rsid w:val="003E5815"/>
    <w:rsid w:val="003E6A83"/>
    <w:rsid w:val="003E6D46"/>
    <w:rsid w:val="003F028C"/>
    <w:rsid w:val="003F1DD3"/>
    <w:rsid w:val="003F261A"/>
    <w:rsid w:val="003F28A4"/>
    <w:rsid w:val="003F3C64"/>
    <w:rsid w:val="003F3C8F"/>
    <w:rsid w:val="003F3F00"/>
    <w:rsid w:val="003F5FE0"/>
    <w:rsid w:val="003F60A0"/>
    <w:rsid w:val="003F6686"/>
    <w:rsid w:val="003F67B6"/>
    <w:rsid w:val="003F7B33"/>
    <w:rsid w:val="0040053F"/>
    <w:rsid w:val="00400899"/>
    <w:rsid w:val="00400B91"/>
    <w:rsid w:val="00401A92"/>
    <w:rsid w:val="00401CDD"/>
    <w:rsid w:val="00402B28"/>
    <w:rsid w:val="004031B4"/>
    <w:rsid w:val="00403430"/>
    <w:rsid w:val="00403722"/>
    <w:rsid w:val="00403FAF"/>
    <w:rsid w:val="004040B3"/>
    <w:rsid w:val="00404451"/>
    <w:rsid w:val="00404908"/>
    <w:rsid w:val="004056A1"/>
    <w:rsid w:val="004068A4"/>
    <w:rsid w:val="00406E69"/>
    <w:rsid w:val="004113BC"/>
    <w:rsid w:val="00411D32"/>
    <w:rsid w:val="00413AA3"/>
    <w:rsid w:val="0041543C"/>
    <w:rsid w:val="00415C99"/>
    <w:rsid w:val="00416AD4"/>
    <w:rsid w:val="00416C25"/>
    <w:rsid w:val="00416DDC"/>
    <w:rsid w:val="00417212"/>
    <w:rsid w:val="00417A6D"/>
    <w:rsid w:val="00420871"/>
    <w:rsid w:val="004213C7"/>
    <w:rsid w:val="0042153D"/>
    <w:rsid w:val="00424389"/>
    <w:rsid w:val="004245EE"/>
    <w:rsid w:val="00424BAA"/>
    <w:rsid w:val="00425109"/>
    <w:rsid w:val="004257F6"/>
    <w:rsid w:val="00425D6C"/>
    <w:rsid w:val="004262C6"/>
    <w:rsid w:val="0043287E"/>
    <w:rsid w:val="00432A73"/>
    <w:rsid w:val="0043308C"/>
    <w:rsid w:val="004336DD"/>
    <w:rsid w:val="00434E83"/>
    <w:rsid w:val="00437BD6"/>
    <w:rsid w:val="004410B1"/>
    <w:rsid w:val="00441CDC"/>
    <w:rsid w:val="0044234F"/>
    <w:rsid w:val="004429C6"/>
    <w:rsid w:val="00442F51"/>
    <w:rsid w:val="004433CF"/>
    <w:rsid w:val="004438E4"/>
    <w:rsid w:val="004439C6"/>
    <w:rsid w:val="00444EAF"/>
    <w:rsid w:val="00445935"/>
    <w:rsid w:val="00450296"/>
    <w:rsid w:val="004506DC"/>
    <w:rsid w:val="00451901"/>
    <w:rsid w:val="00452F8A"/>
    <w:rsid w:val="00455104"/>
    <w:rsid w:val="00455E40"/>
    <w:rsid w:val="004568EE"/>
    <w:rsid w:val="004603B1"/>
    <w:rsid w:val="00460CB7"/>
    <w:rsid w:val="00461487"/>
    <w:rsid w:val="00462AD6"/>
    <w:rsid w:val="00463169"/>
    <w:rsid w:val="00463186"/>
    <w:rsid w:val="00465006"/>
    <w:rsid w:val="004653D4"/>
    <w:rsid w:val="00465902"/>
    <w:rsid w:val="004666A9"/>
    <w:rsid w:val="00467C53"/>
    <w:rsid w:val="00467F27"/>
    <w:rsid w:val="004719A2"/>
    <w:rsid w:val="00471BF8"/>
    <w:rsid w:val="00471C1C"/>
    <w:rsid w:val="0047351E"/>
    <w:rsid w:val="00473C25"/>
    <w:rsid w:val="00474A3F"/>
    <w:rsid w:val="004755CC"/>
    <w:rsid w:val="00476822"/>
    <w:rsid w:val="00477D36"/>
    <w:rsid w:val="004800D2"/>
    <w:rsid w:val="00481EF6"/>
    <w:rsid w:val="00484B3B"/>
    <w:rsid w:val="00484CA7"/>
    <w:rsid w:val="0048623F"/>
    <w:rsid w:val="00486270"/>
    <w:rsid w:val="00487452"/>
    <w:rsid w:val="00487A66"/>
    <w:rsid w:val="00490167"/>
    <w:rsid w:val="0049026C"/>
    <w:rsid w:val="00490ADC"/>
    <w:rsid w:val="00490C17"/>
    <w:rsid w:val="0049256F"/>
    <w:rsid w:val="00493655"/>
    <w:rsid w:val="004939EF"/>
    <w:rsid w:val="00494352"/>
    <w:rsid w:val="00494BB7"/>
    <w:rsid w:val="004952BE"/>
    <w:rsid w:val="0049634C"/>
    <w:rsid w:val="004978FB"/>
    <w:rsid w:val="004A00F3"/>
    <w:rsid w:val="004A4157"/>
    <w:rsid w:val="004A488B"/>
    <w:rsid w:val="004A4B34"/>
    <w:rsid w:val="004A4D1B"/>
    <w:rsid w:val="004A537F"/>
    <w:rsid w:val="004B04BD"/>
    <w:rsid w:val="004B0E1C"/>
    <w:rsid w:val="004B19F1"/>
    <w:rsid w:val="004B2C1E"/>
    <w:rsid w:val="004B5407"/>
    <w:rsid w:val="004B664E"/>
    <w:rsid w:val="004C009C"/>
    <w:rsid w:val="004C16F1"/>
    <w:rsid w:val="004C45CE"/>
    <w:rsid w:val="004C5571"/>
    <w:rsid w:val="004C5C09"/>
    <w:rsid w:val="004D0D8D"/>
    <w:rsid w:val="004D319C"/>
    <w:rsid w:val="004D35E2"/>
    <w:rsid w:val="004D393D"/>
    <w:rsid w:val="004D4FA4"/>
    <w:rsid w:val="004D59C9"/>
    <w:rsid w:val="004D5C60"/>
    <w:rsid w:val="004D78ED"/>
    <w:rsid w:val="004E358E"/>
    <w:rsid w:val="004E61A7"/>
    <w:rsid w:val="004E61F4"/>
    <w:rsid w:val="004E628F"/>
    <w:rsid w:val="004E62BF"/>
    <w:rsid w:val="004E7928"/>
    <w:rsid w:val="004F1B51"/>
    <w:rsid w:val="004F2F21"/>
    <w:rsid w:val="004F3E2D"/>
    <w:rsid w:val="004F4A53"/>
    <w:rsid w:val="004F524C"/>
    <w:rsid w:val="004F5C76"/>
    <w:rsid w:val="005008CE"/>
    <w:rsid w:val="005024A9"/>
    <w:rsid w:val="005034E7"/>
    <w:rsid w:val="00504159"/>
    <w:rsid w:val="005059A5"/>
    <w:rsid w:val="005066CD"/>
    <w:rsid w:val="00506816"/>
    <w:rsid w:val="0050701D"/>
    <w:rsid w:val="00507869"/>
    <w:rsid w:val="00507EB6"/>
    <w:rsid w:val="00507F93"/>
    <w:rsid w:val="0051081A"/>
    <w:rsid w:val="0051097D"/>
    <w:rsid w:val="005109B4"/>
    <w:rsid w:val="00512A35"/>
    <w:rsid w:val="00512BA5"/>
    <w:rsid w:val="00514238"/>
    <w:rsid w:val="005149BA"/>
    <w:rsid w:val="0051573C"/>
    <w:rsid w:val="00516573"/>
    <w:rsid w:val="00521AE9"/>
    <w:rsid w:val="005223F0"/>
    <w:rsid w:val="0052262D"/>
    <w:rsid w:val="005250EB"/>
    <w:rsid w:val="00525CE5"/>
    <w:rsid w:val="00527EC1"/>
    <w:rsid w:val="00533201"/>
    <w:rsid w:val="00533B75"/>
    <w:rsid w:val="00533D72"/>
    <w:rsid w:val="00534E93"/>
    <w:rsid w:val="00535345"/>
    <w:rsid w:val="00537464"/>
    <w:rsid w:val="005402D9"/>
    <w:rsid w:val="005407B0"/>
    <w:rsid w:val="00540D71"/>
    <w:rsid w:val="00541F5D"/>
    <w:rsid w:val="00542E66"/>
    <w:rsid w:val="00543F81"/>
    <w:rsid w:val="005440F2"/>
    <w:rsid w:val="0054493B"/>
    <w:rsid w:val="005453E8"/>
    <w:rsid w:val="00545C4F"/>
    <w:rsid w:val="00545C9B"/>
    <w:rsid w:val="00546296"/>
    <w:rsid w:val="00546E9D"/>
    <w:rsid w:val="00550227"/>
    <w:rsid w:val="0055147E"/>
    <w:rsid w:val="00551B9A"/>
    <w:rsid w:val="00552306"/>
    <w:rsid w:val="00553145"/>
    <w:rsid w:val="0055332A"/>
    <w:rsid w:val="00553673"/>
    <w:rsid w:val="0055383A"/>
    <w:rsid w:val="00553D64"/>
    <w:rsid w:val="00555600"/>
    <w:rsid w:val="00555D2C"/>
    <w:rsid w:val="005563EB"/>
    <w:rsid w:val="00557127"/>
    <w:rsid w:val="0055777A"/>
    <w:rsid w:val="00557A9C"/>
    <w:rsid w:val="00557D34"/>
    <w:rsid w:val="00560962"/>
    <w:rsid w:val="00560E74"/>
    <w:rsid w:val="00561BC8"/>
    <w:rsid w:val="0056297F"/>
    <w:rsid w:val="00562E8C"/>
    <w:rsid w:val="005648B6"/>
    <w:rsid w:val="00565271"/>
    <w:rsid w:val="00566BD8"/>
    <w:rsid w:val="00566DC6"/>
    <w:rsid w:val="00567640"/>
    <w:rsid w:val="00570E57"/>
    <w:rsid w:val="00571135"/>
    <w:rsid w:val="00574402"/>
    <w:rsid w:val="0057478E"/>
    <w:rsid w:val="00575525"/>
    <w:rsid w:val="0057599A"/>
    <w:rsid w:val="00575D25"/>
    <w:rsid w:val="0057616C"/>
    <w:rsid w:val="00576303"/>
    <w:rsid w:val="00576551"/>
    <w:rsid w:val="0057668D"/>
    <w:rsid w:val="005775C3"/>
    <w:rsid w:val="005815AA"/>
    <w:rsid w:val="005815D3"/>
    <w:rsid w:val="00582CB8"/>
    <w:rsid w:val="0058344D"/>
    <w:rsid w:val="00584715"/>
    <w:rsid w:val="00585515"/>
    <w:rsid w:val="00585B11"/>
    <w:rsid w:val="00585B16"/>
    <w:rsid w:val="00586945"/>
    <w:rsid w:val="005909CE"/>
    <w:rsid w:val="00591192"/>
    <w:rsid w:val="00591256"/>
    <w:rsid w:val="00591796"/>
    <w:rsid w:val="00594220"/>
    <w:rsid w:val="00595DF9"/>
    <w:rsid w:val="005A065E"/>
    <w:rsid w:val="005A0885"/>
    <w:rsid w:val="005A17E6"/>
    <w:rsid w:val="005A1A47"/>
    <w:rsid w:val="005A1F42"/>
    <w:rsid w:val="005A25BF"/>
    <w:rsid w:val="005A30C4"/>
    <w:rsid w:val="005A3557"/>
    <w:rsid w:val="005A6614"/>
    <w:rsid w:val="005A6F93"/>
    <w:rsid w:val="005A7F7E"/>
    <w:rsid w:val="005B04F6"/>
    <w:rsid w:val="005B0632"/>
    <w:rsid w:val="005B0DBC"/>
    <w:rsid w:val="005B1CEA"/>
    <w:rsid w:val="005B2437"/>
    <w:rsid w:val="005B2F9F"/>
    <w:rsid w:val="005B6084"/>
    <w:rsid w:val="005B68E6"/>
    <w:rsid w:val="005C09E4"/>
    <w:rsid w:val="005C244B"/>
    <w:rsid w:val="005C3D9F"/>
    <w:rsid w:val="005C3F8D"/>
    <w:rsid w:val="005C48A6"/>
    <w:rsid w:val="005C4A66"/>
    <w:rsid w:val="005C6780"/>
    <w:rsid w:val="005D10CD"/>
    <w:rsid w:val="005D39D6"/>
    <w:rsid w:val="005D39FB"/>
    <w:rsid w:val="005D3E27"/>
    <w:rsid w:val="005D5B02"/>
    <w:rsid w:val="005D7657"/>
    <w:rsid w:val="005E1E77"/>
    <w:rsid w:val="005E21DC"/>
    <w:rsid w:val="005E3B61"/>
    <w:rsid w:val="005E3E57"/>
    <w:rsid w:val="005E428D"/>
    <w:rsid w:val="005E4DEF"/>
    <w:rsid w:val="005E4E55"/>
    <w:rsid w:val="005E5C3F"/>
    <w:rsid w:val="005E6564"/>
    <w:rsid w:val="005E6758"/>
    <w:rsid w:val="005E6C77"/>
    <w:rsid w:val="005E6CA4"/>
    <w:rsid w:val="005F1530"/>
    <w:rsid w:val="005F1FAB"/>
    <w:rsid w:val="005F2B14"/>
    <w:rsid w:val="005F3109"/>
    <w:rsid w:val="005F3F73"/>
    <w:rsid w:val="005F4217"/>
    <w:rsid w:val="005F4B28"/>
    <w:rsid w:val="005F672B"/>
    <w:rsid w:val="005F6D93"/>
    <w:rsid w:val="005F79DE"/>
    <w:rsid w:val="005F7FCF"/>
    <w:rsid w:val="00600B52"/>
    <w:rsid w:val="00600D0C"/>
    <w:rsid w:val="00601072"/>
    <w:rsid w:val="00602C14"/>
    <w:rsid w:val="0060348E"/>
    <w:rsid w:val="00603B2A"/>
    <w:rsid w:val="00605E38"/>
    <w:rsid w:val="00610178"/>
    <w:rsid w:val="00610A35"/>
    <w:rsid w:val="00610DC8"/>
    <w:rsid w:val="00610E85"/>
    <w:rsid w:val="0061102F"/>
    <w:rsid w:val="00611A65"/>
    <w:rsid w:val="00611CFB"/>
    <w:rsid w:val="00612566"/>
    <w:rsid w:val="00613744"/>
    <w:rsid w:val="00613AB6"/>
    <w:rsid w:val="00614F91"/>
    <w:rsid w:val="00615B3C"/>
    <w:rsid w:val="006165ED"/>
    <w:rsid w:val="006208F4"/>
    <w:rsid w:val="00621E04"/>
    <w:rsid w:val="0062218A"/>
    <w:rsid w:val="006225CE"/>
    <w:rsid w:val="00622C0D"/>
    <w:rsid w:val="00623313"/>
    <w:rsid w:val="00623385"/>
    <w:rsid w:val="00623B46"/>
    <w:rsid w:val="00624690"/>
    <w:rsid w:val="00626508"/>
    <w:rsid w:val="0062746B"/>
    <w:rsid w:val="00630845"/>
    <w:rsid w:val="00630C8B"/>
    <w:rsid w:val="0063105B"/>
    <w:rsid w:val="0063177C"/>
    <w:rsid w:val="006319BB"/>
    <w:rsid w:val="00631BA5"/>
    <w:rsid w:val="00632134"/>
    <w:rsid w:val="00632CE9"/>
    <w:rsid w:val="00633BF9"/>
    <w:rsid w:val="00634B0E"/>
    <w:rsid w:val="006401A8"/>
    <w:rsid w:val="00640E61"/>
    <w:rsid w:val="00641B23"/>
    <w:rsid w:val="00641C8C"/>
    <w:rsid w:val="00643591"/>
    <w:rsid w:val="00644001"/>
    <w:rsid w:val="00644807"/>
    <w:rsid w:val="00645D47"/>
    <w:rsid w:val="00646319"/>
    <w:rsid w:val="00646C70"/>
    <w:rsid w:val="00647787"/>
    <w:rsid w:val="00647D6A"/>
    <w:rsid w:val="00650003"/>
    <w:rsid w:val="00651D19"/>
    <w:rsid w:val="0065352E"/>
    <w:rsid w:val="0065426E"/>
    <w:rsid w:val="0065444E"/>
    <w:rsid w:val="00654AFF"/>
    <w:rsid w:val="006565EA"/>
    <w:rsid w:val="006568C0"/>
    <w:rsid w:val="006570E6"/>
    <w:rsid w:val="00657FE5"/>
    <w:rsid w:val="00660838"/>
    <w:rsid w:val="00660C30"/>
    <w:rsid w:val="006626A1"/>
    <w:rsid w:val="006650AC"/>
    <w:rsid w:val="00674DD8"/>
    <w:rsid w:val="00675F58"/>
    <w:rsid w:val="0067652D"/>
    <w:rsid w:val="00677603"/>
    <w:rsid w:val="0068014A"/>
    <w:rsid w:val="006810C5"/>
    <w:rsid w:val="00681468"/>
    <w:rsid w:val="00681523"/>
    <w:rsid w:val="00682FD7"/>
    <w:rsid w:val="006833EF"/>
    <w:rsid w:val="00683AC6"/>
    <w:rsid w:val="00683DE0"/>
    <w:rsid w:val="00685B5C"/>
    <w:rsid w:val="00687DF7"/>
    <w:rsid w:val="00691FAC"/>
    <w:rsid w:val="006934A7"/>
    <w:rsid w:val="00693941"/>
    <w:rsid w:val="00693A36"/>
    <w:rsid w:val="00694575"/>
    <w:rsid w:val="00695111"/>
    <w:rsid w:val="006965F2"/>
    <w:rsid w:val="00696DF7"/>
    <w:rsid w:val="006A050B"/>
    <w:rsid w:val="006A0A77"/>
    <w:rsid w:val="006A3BBE"/>
    <w:rsid w:val="006A5B1B"/>
    <w:rsid w:val="006A6E05"/>
    <w:rsid w:val="006A7F40"/>
    <w:rsid w:val="006A7F42"/>
    <w:rsid w:val="006B078D"/>
    <w:rsid w:val="006B0F1B"/>
    <w:rsid w:val="006B15B8"/>
    <w:rsid w:val="006B1DF5"/>
    <w:rsid w:val="006B32B0"/>
    <w:rsid w:val="006B3AC3"/>
    <w:rsid w:val="006B5B88"/>
    <w:rsid w:val="006B601D"/>
    <w:rsid w:val="006B6444"/>
    <w:rsid w:val="006B6B50"/>
    <w:rsid w:val="006B76DE"/>
    <w:rsid w:val="006C0B9F"/>
    <w:rsid w:val="006C25CB"/>
    <w:rsid w:val="006C2769"/>
    <w:rsid w:val="006C406C"/>
    <w:rsid w:val="006C4148"/>
    <w:rsid w:val="006C4318"/>
    <w:rsid w:val="006C44E0"/>
    <w:rsid w:val="006C57BC"/>
    <w:rsid w:val="006C5B76"/>
    <w:rsid w:val="006C5F48"/>
    <w:rsid w:val="006C63FA"/>
    <w:rsid w:val="006C673C"/>
    <w:rsid w:val="006C72B2"/>
    <w:rsid w:val="006D0DA3"/>
    <w:rsid w:val="006D0FCC"/>
    <w:rsid w:val="006D4620"/>
    <w:rsid w:val="006D677D"/>
    <w:rsid w:val="006E0027"/>
    <w:rsid w:val="006E191A"/>
    <w:rsid w:val="006E2F37"/>
    <w:rsid w:val="006E4213"/>
    <w:rsid w:val="006E4B81"/>
    <w:rsid w:val="006E5292"/>
    <w:rsid w:val="006E5465"/>
    <w:rsid w:val="006E5F89"/>
    <w:rsid w:val="006E66AC"/>
    <w:rsid w:val="006E6A17"/>
    <w:rsid w:val="006E71DE"/>
    <w:rsid w:val="006E7293"/>
    <w:rsid w:val="006E7D29"/>
    <w:rsid w:val="006F043C"/>
    <w:rsid w:val="006F09C1"/>
    <w:rsid w:val="006F0D48"/>
    <w:rsid w:val="006F11CC"/>
    <w:rsid w:val="006F1FCB"/>
    <w:rsid w:val="006F2B37"/>
    <w:rsid w:val="006F2B9F"/>
    <w:rsid w:val="006F47AC"/>
    <w:rsid w:val="006F4ADE"/>
    <w:rsid w:val="006F5E68"/>
    <w:rsid w:val="006F6478"/>
    <w:rsid w:val="006F6B9C"/>
    <w:rsid w:val="006F6E19"/>
    <w:rsid w:val="006F71F6"/>
    <w:rsid w:val="006F7C1A"/>
    <w:rsid w:val="007009AD"/>
    <w:rsid w:val="00701D0A"/>
    <w:rsid w:val="007026C1"/>
    <w:rsid w:val="007026DA"/>
    <w:rsid w:val="00704D99"/>
    <w:rsid w:val="00705169"/>
    <w:rsid w:val="00705A67"/>
    <w:rsid w:val="007060BA"/>
    <w:rsid w:val="007078C0"/>
    <w:rsid w:val="00710F09"/>
    <w:rsid w:val="007121A5"/>
    <w:rsid w:val="0071247A"/>
    <w:rsid w:val="00713423"/>
    <w:rsid w:val="007168B2"/>
    <w:rsid w:val="00716BEA"/>
    <w:rsid w:val="00717121"/>
    <w:rsid w:val="00717EE6"/>
    <w:rsid w:val="00721658"/>
    <w:rsid w:val="00723066"/>
    <w:rsid w:val="007236DB"/>
    <w:rsid w:val="00724A04"/>
    <w:rsid w:val="00724B0F"/>
    <w:rsid w:val="00725DF1"/>
    <w:rsid w:val="00726247"/>
    <w:rsid w:val="0072694B"/>
    <w:rsid w:val="00727118"/>
    <w:rsid w:val="00731BDD"/>
    <w:rsid w:val="0073271E"/>
    <w:rsid w:val="00735657"/>
    <w:rsid w:val="00735B9B"/>
    <w:rsid w:val="00735E91"/>
    <w:rsid w:val="007362D3"/>
    <w:rsid w:val="00736996"/>
    <w:rsid w:val="00736F39"/>
    <w:rsid w:val="00737597"/>
    <w:rsid w:val="00741E79"/>
    <w:rsid w:val="00742147"/>
    <w:rsid w:val="00742AFD"/>
    <w:rsid w:val="00742CD3"/>
    <w:rsid w:val="007430BF"/>
    <w:rsid w:val="007438EF"/>
    <w:rsid w:val="00744230"/>
    <w:rsid w:val="007443CA"/>
    <w:rsid w:val="007444ED"/>
    <w:rsid w:val="00744A60"/>
    <w:rsid w:val="00747708"/>
    <w:rsid w:val="007504BE"/>
    <w:rsid w:val="007527A7"/>
    <w:rsid w:val="007527E1"/>
    <w:rsid w:val="00753EF4"/>
    <w:rsid w:val="00754CAB"/>
    <w:rsid w:val="0075616E"/>
    <w:rsid w:val="0075671D"/>
    <w:rsid w:val="0075774C"/>
    <w:rsid w:val="007578DC"/>
    <w:rsid w:val="00757B8B"/>
    <w:rsid w:val="00760DC6"/>
    <w:rsid w:val="00763820"/>
    <w:rsid w:val="00763B88"/>
    <w:rsid w:val="00763E7D"/>
    <w:rsid w:val="007648F4"/>
    <w:rsid w:val="00765134"/>
    <w:rsid w:val="00765581"/>
    <w:rsid w:val="00765886"/>
    <w:rsid w:val="0076633B"/>
    <w:rsid w:val="007665B7"/>
    <w:rsid w:val="00766665"/>
    <w:rsid w:val="0077005E"/>
    <w:rsid w:val="007710B2"/>
    <w:rsid w:val="007715F2"/>
    <w:rsid w:val="00772156"/>
    <w:rsid w:val="007731A9"/>
    <w:rsid w:val="00775886"/>
    <w:rsid w:val="0077595B"/>
    <w:rsid w:val="00776B9E"/>
    <w:rsid w:val="00776D0A"/>
    <w:rsid w:val="007800E0"/>
    <w:rsid w:val="007813F8"/>
    <w:rsid w:val="00782F20"/>
    <w:rsid w:val="00783970"/>
    <w:rsid w:val="00784A54"/>
    <w:rsid w:val="00785690"/>
    <w:rsid w:val="00786332"/>
    <w:rsid w:val="007869AF"/>
    <w:rsid w:val="00786AAF"/>
    <w:rsid w:val="007870AB"/>
    <w:rsid w:val="007924DC"/>
    <w:rsid w:val="0079368F"/>
    <w:rsid w:val="00794E1E"/>
    <w:rsid w:val="00795228"/>
    <w:rsid w:val="00795E92"/>
    <w:rsid w:val="007963D2"/>
    <w:rsid w:val="00797F13"/>
    <w:rsid w:val="007A3D19"/>
    <w:rsid w:val="007A3E31"/>
    <w:rsid w:val="007A4842"/>
    <w:rsid w:val="007A50B3"/>
    <w:rsid w:val="007A59F2"/>
    <w:rsid w:val="007A5AF6"/>
    <w:rsid w:val="007B1331"/>
    <w:rsid w:val="007B181A"/>
    <w:rsid w:val="007B23DE"/>
    <w:rsid w:val="007B2717"/>
    <w:rsid w:val="007B27C2"/>
    <w:rsid w:val="007B3E7F"/>
    <w:rsid w:val="007B471F"/>
    <w:rsid w:val="007B511D"/>
    <w:rsid w:val="007B6A42"/>
    <w:rsid w:val="007B7854"/>
    <w:rsid w:val="007B7AFE"/>
    <w:rsid w:val="007B7E81"/>
    <w:rsid w:val="007C0930"/>
    <w:rsid w:val="007C0BAE"/>
    <w:rsid w:val="007C0DE4"/>
    <w:rsid w:val="007C22E6"/>
    <w:rsid w:val="007C2764"/>
    <w:rsid w:val="007C3BF0"/>
    <w:rsid w:val="007C54F0"/>
    <w:rsid w:val="007C699C"/>
    <w:rsid w:val="007C6B40"/>
    <w:rsid w:val="007D2060"/>
    <w:rsid w:val="007D302D"/>
    <w:rsid w:val="007D322F"/>
    <w:rsid w:val="007D3676"/>
    <w:rsid w:val="007D3CD0"/>
    <w:rsid w:val="007D46F8"/>
    <w:rsid w:val="007D551A"/>
    <w:rsid w:val="007D551F"/>
    <w:rsid w:val="007D5A9B"/>
    <w:rsid w:val="007D60BD"/>
    <w:rsid w:val="007D6986"/>
    <w:rsid w:val="007D6C99"/>
    <w:rsid w:val="007D748E"/>
    <w:rsid w:val="007E0899"/>
    <w:rsid w:val="007E15BB"/>
    <w:rsid w:val="007E1B0C"/>
    <w:rsid w:val="007E5C2F"/>
    <w:rsid w:val="007E6551"/>
    <w:rsid w:val="007E70CC"/>
    <w:rsid w:val="007F3B4E"/>
    <w:rsid w:val="007F4957"/>
    <w:rsid w:val="007F4C7F"/>
    <w:rsid w:val="007F5407"/>
    <w:rsid w:val="007F55E9"/>
    <w:rsid w:val="007F5C56"/>
    <w:rsid w:val="007F7299"/>
    <w:rsid w:val="007F79C8"/>
    <w:rsid w:val="008008CA"/>
    <w:rsid w:val="00800A7D"/>
    <w:rsid w:val="00801D55"/>
    <w:rsid w:val="00801F54"/>
    <w:rsid w:val="008032A4"/>
    <w:rsid w:val="0080392B"/>
    <w:rsid w:val="00805333"/>
    <w:rsid w:val="0080601A"/>
    <w:rsid w:val="0080692F"/>
    <w:rsid w:val="00811F4F"/>
    <w:rsid w:val="00816068"/>
    <w:rsid w:val="00821A7D"/>
    <w:rsid w:val="00821E24"/>
    <w:rsid w:val="0082263B"/>
    <w:rsid w:val="00822ECA"/>
    <w:rsid w:val="00823A44"/>
    <w:rsid w:val="00823BC3"/>
    <w:rsid w:val="00824905"/>
    <w:rsid w:val="00824FAF"/>
    <w:rsid w:val="0082501A"/>
    <w:rsid w:val="00825D62"/>
    <w:rsid w:val="00825E53"/>
    <w:rsid w:val="00826480"/>
    <w:rsid w:val="00826491"/>
    <w:rsid w:val="00826AE7"/>
    <w:rsid w:val="00827158"/>
    <w:rsid w:val="008275E7"/>
    <w:rsid w:val="0083014C"/>
    <w:rsid w:val="00830F75"/>
    <w:rsid w:val="0083175F"/>
    <w:rsid w:val="008341CB"/>
    <w:rsid w:val="008356CE"/>
    <w:rsid w:val="00835945"/>
    <w:rsid w:val="00835EE2"/>
    <w:rsid w:val="00836E9A"/>
    <w:rsid w:val="0083784E"/>
    <w:rsid w:val="00841D94"/>
    <w:rsid w:val="00842566"/>
    <w:rsid w:val="00843FA1"/>
    <w:rsid w:val="0084545F"/>
    <w:rsid w:val="008467D1"/>
    <w:rsid w:val="00847D75"/>
    <w:rsid w:val="0085098C"/>
    <w:rsid w:val="0085188E"/>
    <w:rsid w:val="008526AC"/>
    <w:rsid w:val="00852ADE"/>
    <w:rsid w:val="00852ED5"/>
    <w:rsid w:val="00852FF6"/>
    <w:rsid w:val="008535DC"/>
    <w:rsid w:val="008555E9"/>
    <w:rsid w:val="008561A7"/>
    <w:rsid w:val="008561DF"/>
    <w:rsid w:val="00857FEA"/>
    <w:rsid w:val="008601DE"/>
    <w:rsid w:val="00862069"/>
    <w:rsid w:val="00862424"/>
    <w:rsid w:val="00862B5F"/>
    <w:rsid w:val="008642BF"/>
    <w:rsid w:val="00864EC1"/>
    <w:rsid w:val="008650E3"/>
    <w:rsid w:val="00865B87"/>
    <w:rsid w:val="00865D79"/>
    <w:rsid w:val="00865E84"/>
    <w:rsid w:val="0086682C"/>
    <w:rsid w:val="008669F0"/>
    <w:rsid w:val="00866EC9"/>
    <w:rsid w:val="0086715B"/>
    <w:rsid w:val="00870E48"/>
    <w:rsid w:val="008727A8"/>
    <w:rsid w:val="00872B2B"/>
    <w:rsid w:val="00872B44"/>
    <w:rsid w:val="00874A40"/>
    <w:rsid w:val="00875937"/>
    <w:rsid w:val="008772A2"/>
    <w:rsid w:val="00877879"/>
    <w:rsid w:val="0088004A"/>
    <w:rsid w:val="00882803"/>
    <w:rsid w:val="00883191"/>
    <w:rsid w:val="00883757"/>
    <w:rsid w:val="00883EDC"/>
    <w:rsid w:val="0088449E"/>
    <w:rsid w:val="008853CA"/>
    <w:rsid w:val="00885455"/>
    <w:rsid w:val="00886745"/>
    <w:rsid w:val="00890EDF"/>
    <w:rsid w:val="00891583"/>
    <w:rsid w:val="0089385A"/>
    <w:rsid w:val="008938DE"/>
    <w:rsid w:val="008943AE"/>
    <w:rsid w:val="00894668"/>
    <w:rsid w:val="008951BA"/>
    <w:rsid w:val="00896260"/>
    <w:rsid w:val="0089755B"/>
    <w:rsid w:val="008975EC"/>
    <w:rsid w:val="00897DB5"/>
    <w:rsid w:val="008A099D"/>
    <w:rsid w:val="008A11B6"/>
    <w:rsid w:val="008A12ED"/>
    <w:rsid w:val="008A18F0"/>
    <w:rsid w:val="008A24B1"/>
    <w:rsid w:val="008A33EF"/>
    <w:rsid w:val="008A3FE2"/>
    <w:rsid w:val="008A4C9F"/>
    <w:rsid w:val="008A5D5D"/>
    <w:rsid w:val="008A6E2C"/>
    <w:rsid w:val="008A6F0A"/>
    <w:rsid w:val="008A7529"/>
    <w:rsid w:val="008A7BA0"/>
    <w:rsid w:val="008B067F"/>
    <w:rsid w:val="008B0AD5"/>
    <w:rsid w:val="008B101D"/>
    <w:rsid w:val="008B1E70"/>
    <w:rsid w:val="008B23C8"/>
    <w:rsid w:val="008B2645"/>
    <w:rsid w:val="008B5232"/>
    <w:rsid w:val="008B54EE"/>
    <w:rsid w:val="008B775E"/>
    <w:rsid w:val="008C060A"/>
    <w:rsid w:val="008C0B52"/>
    <w:rsid w:val="008C1940"/>
    <w:rsid w:val="008C1D55"/>
    <w:rsid w:val="008C2863"/>
    <w:rsid w:val="008C2BB4"/>
    <w:rsid w:val="008C320B"/>
    <w:rsid w:val="008C399B"/>
    <w:rsid w:val="008C43F4"/>
    <w:rsid w:val="008C54C6"/>
    <w:rsid w:val="008C7E9F"/>
    <w:rsid w:val="008D1498"/>
    <w:rsid w:val="008D18C4"/>
    <w:rsid w:val="008D3066"/>
    <w:rsid w:val="008D3528"/>
    <w:rsid w:val="008D4044"/>
    <w:rsid w:val="008D5AEF"/>
    <w:rsid w:val="008E0674"/>
    <w:rsid w:val="008E0897"/>
    <w:rsid w:val="008E153B"/>
    <w:rsid w:val="008E2607"/>
    <w:rsid w:val="008E2A68"/>
    <w:rsid w:val="008E3580"/>
    <w:rsid w:val="008E3DCF"/>
    <w:rsid w:val="008E4BA9"/>
    <w:rsid w:val="008E524B"/>
    <w:rsid w:val="008E5882"/>
    <w:rsid w:val="008E6219"/>
    <w:rsid w:val="008E694A"/>
    <w:rsid w:val="008E7356"/>
    <w:rsid w:val="008F1A27"/>
    <w:rsid w:val="008F3795"/>
    <w:rsid w:val="008F3EEA"/>
    <w:rsid w:val="008F42F7"/>
    <w:rsid w:val="008F46F5"/>
    <w:rsid w:val="008F4D65"/>
    <w:rsid w:val="008F5E1F"/>
    <w:rsid w:val="008F6859"/>
    <w:rsid w:val="008F7AE1"/>
    <w:rsid w:val="00901E38"/>
    <w:rsid w:val="00903BB2"/>
    <w:rsid w:val="00904C89"/>
    <w:rsid w:val="009051C1"/>
    <w:rsid w:val="00905281"/>
    <w:rsid w:val="0090548D"/>
    <w:rsid w:val="00907D84"/>
    <w:rsid w:val="00907EBF"/>
    <w:rsid w:val="0091052B"/>
    <w:rsid w:val="0091065B"/>
    <w:rsid w:val="00911196"/>
    <w:rsid w:val="009120AD"/>
    <w:rsid w:val="00913497"/>
    <w:rsid w:val="009143D4"/>
    <w:rsid w:val="00914BD0"/>
    <w:rsid w:val="00915015"/>
    <w:rsid w:val="009166F2"/>
    <w:rsid w:val="00917DD0"/>
    <w:rsid w:val="00921B65"/>
    <w:rsid w:val="0092211A"/>
    <w:rsid w:val="0092245C"/>
    <w:rsid w:val="0092298C"/>
    <w:rsid w:val="00922D80"/>
    <w:rsid w:val="0092426D"/>
    <w:rsid w:val="0092576E"/>
    <w:rsid w:val="009269B7"/>
    <w:rsid w:val="00926CA8"/>
    <w:rsid w:val="00926CCB"/>
    <w:rsid w:val="0092749F"/>
    <w:rsid w:val="0093009B"/>
    <w:rsid w:val="009303D7"/>
    <w:rsid w:val="00930A14"/>
    <w:rsid w:val="00931145"/>
    <w:rsid w:val="00931882"/>
    <w:rsid w:val="00934312"/>
    <w:rsid w:val="0093498D"/>
    <w:rsid w:val="00934D18"/>
    <w:rsid w:val="00935AC6"/>
    <w:rsid w:val="00935B79"/>
    <w:rsid w:val="00937862"/>
    <w:rsid w:val="0093796F"/>
    <w:rsid w:val="00941B18"/>
    <w:rsid w:val="00942436"/>
    <w:rsid w:val="009445DB"/>
    <w:rsid w:val="009447E0"/>
    <w:rsid w:val="0094510E"/>
    <w:rsid w:val="00945686"/>
    <w:rsid w:val="0094590A"/>
    <w:rsid w:val="00947C89"/>
    <w:rsid w:val="009501A0"/>
    <w:rsid w:val="009504AC"/>
    <w:rsid w:val="009505DD"/>
    <w:rsid w:val="00950A61"/>
    <w:rsid w:val="00950B1C"/>
    <w:rsid w:val="00950DDC"/>
    <w:rsid w:val="00951E32"/>
    <w:rsid w:val="0095202E"/>
    <w:rsid w:val="0095203C"/>
    <w:rsid w:val="00952FEE"/>
    <w:rsid w:val="00953269"/>
    <w:rsid w:val="0095383B"/>
    <w:rsid w:val="00953C41"/>
    <w:rsid w:val="00953E1B"/>
    <w:rsid w:val="009547AB"/>
    <w:rsid w:val="009558B3"/>
    <w:rsid w:val="00955C8A"/>
    <w:rsid w:val="009560AC"/>
    <w:rsid w:val="009579B8"/>
    <w:rsid w:val="00957AC3"/>
    <w:rsid w:val="009601D4"/>
    <w:rsid w:val="00960462"/>
    <w:rsid w:val="00960EB0"/>
    <w:rsid w:val="00961255"/>
    <w:rsid w:val="009620D7"/>
    <w:rsid w:val="0096244B"/>
    <w:rsid w:val="00962452"/>
    <w:rsid w:val="00963F0E"/>
    <w:rsid w:val="00964412"/>
    <w:rsid w:val="00964AE6"/>
    <w:rsid w:val="0096667E"/>
    <w:rsid w:val="00970D37"/>
    <w:rsid w:val="0097161B"/>
    <w:rsid w:val="00971D5E"/>
    <w:rsid w:val="00972011"/>
    <w:rsid w:val="00973970"/>
    <w:rsid w:val="00976A28"/>
    <w:rsid w:val="00980922"/>
    <w:rsid w:val="009822BB"/>
    <w:rsid w:val="00984485"/>
    <w:rsid w:val="00985544"/>
    <w:rsid w:val="009860B0"/>
    <w:rsid w:val="0098646B"/>
    <w:rsid w:val="00986FC8"/>
    <w:rsid w:val="009909F3"/>
    <w:rsid w:val="00990C05"/>
    <w:rsid w:val="00990FCF"/>
    <w:rsid w:val="0099165B"/>
    <w:rsid w:val="00992D4D"/>
    <w:rsid w:val="00993830"/>
    <w:rsid w:val="0099424B"/>
    <w:rsid w:val="00995512"/>
    <w:rsid w:val="0099745A"/>
    <w:rsid w:val="00997ADC"/>
    <w:rsid w:val="009A0D15"/>
    <w:rsid w:val="009A156E"/>
    <w:rsid w:val="009A2062"/>
    <w:rsid w:val="009A3A5E"/>
    <w:rsid w:val="009A3CF6"/>
    <w:rsid w:val="009A400E"/>
    <w:rsid w:val="009A4CA3"/>
    <w:rsid w:val="009A5175"/>
    <w:rsid w:val="009A6BAC"/>
    <w:rsid w:val="009A73F4"/>
    <w:rsid w:val="009A7548"/>
    <w:rsid w:val="009B1477"/>
    <w:rsid w:val="009B188F"/>
    <w:rsid w:val="009B2D26"/>
    <w:rsid w:val="009B3BE3"/>
    <w:rsid w:val="009B4F23"/>
    <w:rsid w:val="009B6DC7"/>
    <w:rsid w:val="009C1ADB"/>
    <w:rsid w:val="009C1E3B"/>
    <w:rsid w:val="009C22B6"/>
    <w:rsid w:val="009C237C"/>
    <w:rsid w:val="009C34D6"/>
    <w:rsid w:val="009C5540"/>
    <w:rsid w:val="009C6FA5"/>
    <w:rsid w:val="009C7224"/>
    <w:rsid w:val="009D3707"/>
    <w:rsid w:val="009D3C49"/>
    <w:rsid w:val="009D4895"/>
    <w:rsid w:val="009D7B40"/>
    <w:rsid w:val="009E2DD3"/>
    <w:rsid w:val="009E42DC"/>
    <w:rsid w:val="009E4730"/>
    <w:rsid w:val="009E4C31"/>
    <w:rsid w:val="009E5A7B"/>
    <w:rsid w:val="009E71AF"/>
    <w:rsid w:val="009E78F6"/>
    <w:rsid w:val="009E7922"/>
    <w:rsid w:val="009F0436"/>
    <w:rsid w:val="009F0F27"/>
    <w:rsid w:val="009F1B19"/>
    <w:rsid w:val="009F31D9"/>
    <w:rsid w:val="009F3E1E"/>
    <w:rsid w:val="009F543C"/>
    <w:rsid w:val="009F6715"/>
    <w:rsid w:val="00A0094E"/>
    <w:rsid w:val="00A019C1"/>
    <w:rsid w:val="00A01F83"/>
    <w:rsid w:val="00A02391"/>
    <w:rsid w:val="00A02908"/>
    <w:rsid w:val="00A050E8"/>
    <w:rsid w:val="00A053A3"/>
    <w:rsid w:val="00A05FA3"/>
    <w:rsid w:val="00A06C5E"/>
    <w:rsid w:val="00A07033"/>
    <w:rsid w:val="00A07393"/>
    <w:rsid w:val="00A105E0"/>
    <w:rsid w:val="00A10D2A"/>
    <w:rsid w:val="00A115EA"/>
    <w:rsid w:val="00A11837"/>
    <w:rsid w:val="00A1399A"/>
    <w:rsid w:val="00A13B74"/>
    <w:rsid w:val="00A13E7D"/>
    <w:rsid w:val="00A148FA"/>
    <w:rsid w:val="00A151BC"/>
    <w:rsid w:val="00A17E43"/>
    <w:rsid w:val="00A20FE9"/>
    <w:rsid w:val="00A212C3"/>
    <w:rsid w:val="00A240CE"/>
    <w:rsid w:val="00A24C9C"/>
    <w:rsid w:val="00A26015"/>
    <w:rsid w:val="00A26A75"/>
    <w:rsid w:val="00A26DB6"/>
    <w:rsid w:val="00A3028E"/>
    <w:rsid w:val="00A3219C"/>
    <w:rsid w:val="00A3264B"/>
    <w:rsid w:val="00A3299F"/>
    <w:rsid w:val="00A336B5"/>
    <w:rsid w:val="00A34C8D"/>
    <w:rsid w:val="00A3625F"/>
    <w:rsid w:val="00A368A6"/>
    <w:rsid w:val="00A37159"/>
    <w:rsid w:val="00A3763F"/>
    <w:rsid w:val="00A40576"/>
    <w:rsid w:val="00A40E2A"/>
    <w:rsid w:val="00A418C1"/>
    <w:rsid w:val="00A428F2"/>
    <w:rsid w:val="00A42A3B"/>
    <w:rsid w:val="00A43077"/>
    <w:rsid w:val="00A4449E"/>
    <w:rsid w:val="00A457D7"/>
    <w:rsid w:val="00A46DCC"/>
    <w:rsid w:val="00A5485D"/>
    <w:rsid w:val="00A5530C"/>
    <w:rsid w:val="00A56127"/>
    <w:rsid w:val="00A56ED1"/>
    <w:rsid w:val="00A61761"/>
    <w:rsid w:val="00A61CF5"/>
    <w:rsid w:val="00A634D9"/>
    <w:rsid w:val="00A65806"/>
    <w:rsid w:val="00A66377"/>
    <w:rsid w:val="00A66BBA"/>
    <w:rsid w:val="00A67089"/>
    <w:rsid w:val="00A679A3"/>
    <w:rsid w:val="00A67C30"/>
    <w:rsid w:val="00A7028D"/>
    <w:rsid w:val="00A70BFB"/>
    <w:rsid w:val="00A711FC"/>
    <w:rsid w:val="00A73D27"/>
    <w:rsid w:val="00A74772"/>
    <w:rsid w:val="00A76202"/>
    <w:rsid w:val="00A77834"/>
    <w:rsid w:val="00A77A4C"/>
    <w:rsid w:val="00A77BE2"/>
    <w:rsid w:val="00A77F2A"/>
    <w:rsid w:val="00A82187"/>
    <w:rsid w:val="00A82602"/>
    <w:rsid w:val="00A82BE0"/>
    <w:rsid w:val="00A82FFF"/>
    <w:rsid w:val="00A8322F"/>
    <w:rsid w:val="00A840C8"/>
    <w:rsid w:val="00A84257"/>
    <w:rsid w:val="00A84AF1"/>
    <w:rsid w:val="00A84C95"/>
    <w:rsid w:val="00A86C45"/>
    <w:rsid w:val="00A87977"/>
    <w:rsid w:val="00A903EC"/>
    <w:rsid w:val="00A91C4A"/>
    <w:rsid w:val="00A92851"/>
    <w:rsid w:val="00A93B36"/>
    <w:rsid w:val="00A95934"/>
    <w:rsid w:val="00A95A3C"/>
    <w:rsid w:val="00A95EDA"/>
    <w:rsid w:val="00A978F3"/>
    <w:rsid w:val="00AA0331"/>
    <w:rsid w:val="00AA1790"/>
    <w:rsid w:val="00AA1E68"/>
    <w:rsid w:val="00AA2A31"/>
    <w:rsid w:val="00AA333A"/>
    <w:rsid w:val="00AA3A93"/>
    <w:rsid w:val="00AA4A83"/>
    <w:rsid w:val="00AA5A3A"/>
    <w:rsid w:val="00AA5F33"/>
    <w:rsid w:val="00AA766E"/>
    <w:rsid w:val="00AA796E"/>
    <w:rsid w:val="00AB1411"/>
    <w:rsid w:val="00AB1F4E"/>
    <w:rsid w:val="00AB2872"/>
    <w:rsid w:val="00AB318A"/>
    <w:rsid w:val="00AB323C"/>
    <w:rsid w:val="00AB6F41"/>
    <w:rsid w:val="00AB7019"/>
    <w:rsid w:val="00AB7E49"/>
    <w:rsid w:val="00AC0092"/>
    <w:rsid w:val="00AC1785"/>
    <w:rsid w:val="00AC2F97"/>
    <w:rsid w:val="00AC4C97"/>
    <w:rsid w:val="00AC6229"/>
    <w:rsid w:val="00AC65C9"/>
    <w:rsid w:val="00AC6A78"/>
    <w:rsid w:val="00AD0597"/>
    <w:rsid w:val="00AD1330"/>
    <w:rsid w:val="00AD26DF"/>
    <w:rsid w:val="00AD2CD3"/>
    <w:rsid w:val="00AD5649"/>
    <w:rsid w:val="00AD6A29"/>
    <w:rsid w:val="00AD6CE6"/>
    <w:rsid w:val="00AD7078"/>
    <w:rsid w:val="00AD7741"/>
    <w:rsid w:val="00AE0867"/>
    <w:rsid w:val="00AE0ACA"/>
    <w:rsid w:val="00AE0BEA"/>
    <w:rsid w:val="00AE16D7"/>
    <w:rsid w:val="00AE19F7"/>
    <w:rsid w:val="00AE240C"/>
    <w:rsid w:val="00AE2D62"/>
    <w:rsid w:val="00AE30DC"/>
    <w:rsid w:val="00AE4754"/>
    <w:rsid w:val="00AE4930"/>
    <w:rsid w:val="00AE4CAE"/>
    <w:rsid w:val="00AE5CC0"/>
    <w:rsid w:val="00AE6763"/>
    <w:rsid w:val="00AE708B"/>
    <w:rsid w:val="00AE7A89"/>
    <w:rsid w:val="00AF09D5"/>
    <w:rsid w:val="00AF0B48"/>
    <w:rsid w:val="00AF11F1"/>
    <w:rsid w:val="00AF128F"/>
    <w:rsid w:val="00AF15E2"/>
    <w:rsid w:val="00AF25E2"/>
    <w:rsid w:val="00AF6DD5"/>
    <w:rsid w:val="00AF6F09"/>
    <w:rsid w:val="00B00C1A"/>
    <w:rsid w:val="00B00F4E"/>
    <w:rsid w:val="00B013BE"/>
    <w:rsid w:val="00B01861"/>
    <w:rsid w:val="00B018E4"/>
    <w:rsid w:val="00B01ADC"/>
    <w:rsid w:val="00B01DBC"/>
    <w:rsid w:val="00B02164"/>
    <w:rsid w:val="00B02EB0"/>
    <w:rsid w:val="00B03498"/>
    <w:rsid w:val="00B04471"/>
    <w:rsid w:val="00B04B3B"/>
    <w:rsid w:val="00B05EFC"/>
    <w:rsid w:val="00B06638"/>
    <w:rsid w:val="00B119F7"/>
    <w:rsid w:val="00B13FAD"/>
    <w:rsid w:val="00B149CD"/>
    <w:rsid w:val="00B14A4B"/>
    <w:rsid w:val="00B15DAA"/>
    <w:rsid w:val="00B16D1F"/>
    <w:rsid w:val="00B16F63"/>
    <w:rsid w:val="00B21887"/>
    <w:rsid w:val="00B21ACD"/>
    <w:rsid w:val="00B21E81"/>
    <w:rsid w:val="00B228E6"/>
    <w:rsid w:val="00B22A4C"/>
    <w:rsid w:val="00B23F85"/>
    <w:rsid w:val="00B2575A"/>
    <w:rsid w:val="00B257F8"/>
    <w:rsid w:val="00B274B7"/>
    <w:rsid w:val="00B2781D"/>
    <w:rsid w:val="00B27FFC"/>
    <w:rsid w:val="00B32039"/>
    <w:rsid w:val="00B32457"/>
    <w:rsid w:val="00B33808"/>
    <w:rsid w:val="00B35562"/>
    <w:rsid w:val="00B3595E"/>
    <w:rsid w:val="00B35CCA"/>
    <w:rsid w:val="00B3632D"/>
    <w:rsid w:val="00B402C9"/>
    <w:rsid w:val="00B42D7A"/>
    <w:rsid w:val="00B4330E"/>
    <w:rsid w:val="00B45533"/>
    <w:rsid w:val="00B46546"/>
    <w:rsid w:val="00B473FF"/>
    <w:rsid w:val="00B50815"/>
    <w:rsid w:val="00B50918"/>
    <w:rsid w:val="00B528F7"/>
    <w:rsid w:val="00B535E9"/>
    <w:rsid w:val="00B54BC4"/>
    <w:rsid w:val="00B5534E"/>
    <w:rsid w:val="00B55DED"/>
    <w:rsid w:val="00B56975"/>
    <w:rsid w:val="00B56A07"/>
    <w:rsid w:val="00B56FBF"/>
    <w:rsid w:val="00B60DE1"/>
    <w:rsid w:val="00B62DC0"/>
    <w:rsid w:val="00B639F6"/>
    <w:rsid w:val="00B641DD"/>
    <w:rsid w:val="00B644E8"/>
    <w:rsid w:val="00B64C29"/>
    <w:rsid w:val="00B64FE5"/>
    <w:rsid w:val="00B653FD"/>
    <w:rsid w:val="00B671A9"/>
    <w:rsid w:val="00B674F3"/>
    <w:rsid w:val="00B6751D"/>
    <w:rsid w:val="00B67BCD"/>
    <w:rsid w:val="00B71691"/>
    <w:rsid w:val="00B717FF"/>
    <w:rsid w:val="00B73526"/>
    <w:rsid w:val="00B7359B"/>
    <w:rsid w:val="00B7399F"/>
    <w:rsid w:val="00B74E56"/>
    <w:rsid w:val="00B75341"/>
    <w:rsid w:val="00B7545A"/>
    <w:rsid w:val="00B75745"/>
    <w:rsid w:val="00B7670F"/>
    <w:rsid w:val="00B77E2A"/>
    <w:rsid w:val="00B8266B"/>
    <w:rsid w:val="00B82966"/>
    <w:rsid w:val="00B84570"/>
    <w:rsid w:val="00B85B95"/>
    <w:rsid w:val="00B85F78"/>
    <w:rsid w:val="00B86FBF"/>
    <w:rsid w:val="00B901C9"/>
    <w:rsid w:val="00B916C8"/>
    <w:rsid w:val="00B9215A"/>
    <w:rsid w:val="00B924FF"/>
    <w:rsid w:val="00B9300B"/>
    <w:rsid w:val="00B95735"/>
    <w:rsid w:val="00B96809"/>
    <w:rsid w:val="00B97276"/>
    <w:rsid w:val="00B97422"/>
    <w:rsid w:val="00BA02F6"/>
    <w:rsid w:val="00BA0EF9"/>
    <w:rsid w:val="00BA15BC"/>
    <w:rsid w:val="00BA2449"/>
    <w:rsid w:val="00BA293F"/>
    <w:rsid w:val="00BA3366"/>
    <w:rsid w:val="00BA3401"/>
    <w:rsid w:val="00BA49E3"/>
    <w:rsid w:val="00BA54B2"/>
    <w:rsid w:val="00BA569A"/>
    <w:rsid w:val="00BA6597"/>
    <w:rsid w:val="00BA7A22"/>
    <w:rsid w:val="00BB0215"/>
    <w:rsid w:val="00BB1F31"/>
    <w:rsid w:val="00BB208A"/>
    <w:rsid w:val="00BB2402"/>
    <w:rsid w:val="00BB2B1E"/>
    <w:rsid w:val="00BB4E29"/>
    <w:rsid w:val="00BB4EBC"/>
    <w:rsid w:val="00BB5A65"/>
    <w:rsid w:val="00BB73DC"/>
    <w:rsid w:val="00BB7ACC"/>
    <w:rsid w:val="00BB7F99"/>
    <w:rsid w:val="00BC039E"/>
    <w:rsid w:val="00BC03FA"/>
    <w:rsid w:val="00BC18C0"/>
    <w:rsid w:val="00BC4408"/>
    <w:rsid w:val="00BC52B9"/>
    <w:rsid w:val="00BC545F"/>
    <w:rsid w:val="00BC7378"/>
    <w:rsid w:val="00BD090A"/>
    <w:rsid w:val="00BD157C"/>
    <w:rsid w:val="00BD162A"/>
    <w:rsid w:val="00BD2943"/>
    <w:rsid w:val="00BD3208"/>
    <w:rsid w:val="00BD41B6"/>
    <w:rsid w:val="00BD41CE"/>
    <w:rsid w:val="00BD427B"/>
    <w:rsid w:val="00BD4EC8"/>
    <w:rsid w:val="00BD5AA9"/>
    <w:rsid w:val="00BD6592"/>
    <w:rsid w:val="00BD70DF"/>
    <w:rsid w:val="00BE02DC"/>
    <w:rsid w:val="00BE0BC2"/>
    <w:rsid w:val="00BE0FB8"/>
    <w:rsid w:val="00BE1706"/>
    <w:rsid w:val="00BE3D69"/>
    <w:rsid w:val="00BE4B47"/>
    <w:rsid w:val="00BE4FB5"/>
    <w:rsid w:val="00BE57A3"/>
    <w:rsid w:val="00BE5DB8"/>
    <w:rsid w:val="00BE648C"/>
    <w:rsid w:val="00BF141A"/>
    <w:rsid w:val="00BF18A4"/>
    <w:rsid w:val="00BF222E"/>
    <w:rsid w:val="00BF34F0"/>
    <w:rsid w:val="00BF4778"/>
    <w:rsid w:val="00BF4B00"/>
    <w:rsid w:val="00BF5B81"/>
    <w:rsid w:val="00C0027A"/>
    <w:rsid w:val="00C00540"/>
    <w:rsid w:val="00C016FF"/>
    <w:rsid w:val="00C01DA2"/>
    <w:rsid w:val="00C02BFA"/>
    <w:rsid w:val="00C0547E"/>
    <w:rsid w:val="00C05D5F"/>
    <w:rsid w:val="00C06006"/>
    <w:rsid w:val="00C06DD0"/>
    <w:rsid w:val="00C06F43"/>
    <w:rsid w:val="00C077E1"/>
    <w:rsid w:val="00C10878"/>
    <w:rsid w:val="00C11F9F"/>
    <w:rsid w:val="00C123F2"/>
    <w:rsid w:val="00C13861"/>
    <w:rsid w:val="00C14B05"/>
    <w:rsid w:val="00C15EEB"/>
    <w:rsid w:val="00C16D69"/>
    <w:rsid w:val="00C207B7"/>
    <w:rsid w:val="00C21D13"/>
    <w:rsid w:val="00C21F7D"/>
    <w:rsid w:val="00C22126"/>
    <w:rsid w:val="00C22D50"/>
    <w:rsid w:val="00C22F7D"/>
    <w:rsid w:val="00C24731"/>
    <w:rsid w:val="00C26720"/>
    <w:rsid w:val="00C33F01"/>
    <w:rsid w:val="00C37788"/>
    <w:rsid w:val="00C37C24"/>
    <w:rsid w:val="00C37CBE"/>
    <w:rsid w:val="00C410C3"/>
    <w:rsid w:val="00C41169"/>
    <w:rsid w:val="00C412B6"/>
    <w:rsid w:val="00C4177F"/>
    <w:rsid w:val="00C42576"/>
    <w:rsid w:val="00C42C7F"/>
    <w:rsid w:val="00C43C15"/>
    <w:rsid w:val="00C449B6"/>
    <w:rsid w:val="00C44F36"/>
    <w:rsid w:val="00C458C9"/>
    <w:rsid w:val="00C46A37"/>
    <w:rsid w:val="00C47600"/>
    <w:rsid w:val="00C47A3A"/>
    <w:rsid w:val="00C47E4E"/>
    <w:rsid w:val="00C50849"/>
    <w:rsid w:val="00C50FB1"/>
    <w:rsid w:val="00C51954"/>
    <w:rsid w:val="00C51B6A"/>
    <w:rsid w:val="00C533AF"/>
    <w:rsid w:val="00C53672"/>
    <w:rsid w:val="00C55C39"/>
    <w:rsid w:val="00C55FF6"/>
    <w:rsid w:val="00C565F7"/>
    <w:rsid w:val="00C56899"/>
    <w:rsid w:val="00C61D6B"/>
    <w:rsid w:val="00C62C1D"/>
    <w:rsid w:val="00C631C5"/>
    <w:rsid w:val="00C631DF"/>
    <w:rsid w:val="00C6663E"/>
    <w:rsid w:val="00C70E00"/>
    <w:rsid w:val="00C70E5B"/>
    <w:rsid w:val="00C725BF"/>
    <w:rsid w:val="00C7332F"/>
    <w:rsid w:val="00C73B56"/>
    <w:rsid w:val="00C73DA8"/>
    <w:rsid w:val="00C75D37"/>
    <w:rsid w:val="00C76735"/>
    <w:rsid w:val="00C77A3C"/>
    <w:rsid w:val="00C804D8"/>
    <w:rsid w:val="00C80A3E"/>
    <w:rsid w:val="00C8111E"/>
    <w:rsid w:val="00C813F2"/>
    <w:rsid w:val="00C81BE3"/>
    <w:rsid w:val="00C839C1"/>
    <w:rsid w:val="00C8420F"/>
    <w:rsid w:val="00C854A6"/>
    <w:rsid w:val="00C85816"/>
    <w:rsid w:val="00C9013E"/>
    <w:rsid w:val="00C90333"/>
    <w:rsid w:val="00C90B6A"/>
    <w:rsid w:val="00C9111A"/>
    <w:rsid w:val="00C93CF7"/>
    <w:rsid w:val="00C9418E"/>
    <w:rsid w:val="00C944F7"/>
    <w:rsid w:val="00C94945"/>
    <w:rsid w:val="00C94F5D"/>
    <w:rsid w:val="00C9641E"/>
    <w:rsid w:val="00C972D5"/>
    <w:rsid w:val="00C97C27"/>
    <w:rsid w:val="00CA02EF"/>
    <w:rsid w:val="00CA447A"/>
    <w:rsid w:val="00CA58B3"/>
    <w:rsid w:val="00CA5DDF"/>
    <w:rsid w:val="00CA6838"/>
    <w:rsid w:val="00CA7424"/>
    <w:rsid w:val="00CA76DF"/>
    <w:rsid w:val="00CB03A7"/>
    <w:rsid w:val="00CB2B03"/>
    <w:rsid w:val="00CB4DFE"/>
    <w:rsid w:val="00CB5260"/>
    <w:rsid w:val="00CB622C"/>
    <w:rsid w:val="00CB64B4"/>
    <w:rsid w:val="00CB6B5D"/>
    <w:rsid w:val="00CB71C7"/>
    <w:rsid w:val="00CB769A"/>
    <w:rsid w:val="00CC0603"/>
    <w:rsid w:val="00CC17F1"/>
    <w:rsid w:val="00CC1B35"/>
    <w:rsid w:val="00CC2DB2"/>
    <w:rsid w:val="00CD146C"/>
    <w:rsid w:val="00CD23F9"/>
    <w:rsid w:val="00CD24A8"/>
    <w:rsid w:val="00CD34F8"/>
    <w:rsid w:val="00CD3751"/>
    <w:rsid w:val="00CD383B"/>
    <w:rsid w:val="00CD6998"/>
    <w:rsid w:val="00CD6A09"/>
    <w:rsid w:val="00CD6FBC"/>
    <w:rsid w:val="00CD7DA7"/>
    <w:rsid w:val="00CE05C6"/>
    <w:rsid w:val="00CE0BCA"/>
    <w:rsid w:val="00CE156A"/>
    <w:rsid w:val="00CE1710"/>
    <w:rsid w:val="00CE1A04"/>
    <w:rsid w:val="00CE20BA"/>
    <w:rsid w:val="00CE2394"/>
    <w:rsid w:val="00CF05B2"/>
    <w:rsid w:val="00CF0642"/>
    <w:rsid w:val="00CF0860"/>
    <w:rsid w:val="00CF08FA"/>
    <w:rsid w:val="00CF0947"/>
    <w:rsid w:val="00CF099B"/>
    <w:rsid w:val="00CF140D"/>
    <w:rsid w:val="00CF1929"/>
    <w:rsid w:val="00CF197D"/>
    <w:rsid w:val="00CF1C55"/>
    <w:rsid w:val="00CF1FB5"/>
    <w:rsid w:val="00CF2BFE"/>
    <w:rsid w:val="00CF3732"/>
    <w:rsid w:val="00CF4BF2"/>
    <w:rsid w:val="00CF5024"/>
    <w:rsid w:val="00CF54FC"/>
    <w:rsid w:val="00CF555B"/>
    <w:rsid w:val="00CF5F87"/>
    <w:rsid w:val="00CF6E37"/>
    <w:rsid w:val="00CF7A27"/>
    <w:rsid w:val="00D02583"/>
    <w:rsid w:val="00D02C88"/>
    <w:rsid w:val="00D037DC"/>
    <w:rsid w:val="00D056FD"/>
    <w:rsid w:val="00D06214"/>
    <w:rsid w:val="00D062C2"/>
    <w:rsid w:val="00D0633A"/>
    <w:rsid w:val="00D065DA"/>
    <w:rsid w:val="00D067B0"/>
    <w:rsid w:val="00D069DF"/>
    <w:rsid w:val="00D06F4B"/>
    <w:rsid w:val="00D07178"/>
    <w:rsid w:val="00D07811"/>
    <w:rsid w:val="00D07BC0"/>
    <w:rsid w:val="00D07EC6"/>
    <w:rsid w:val="00D109A4"/>
    <w:rsid w:val="00D11D42"/>
    <w:rsid w:val="00D12521"/>
    <w:rsid w:val="00D1322B"/>
    <w:rsid w:val="00D13EB5"/>
    <w:rsid w:val="00D14A51"/>
    <w:rsid w:val="00D16A8B"/>
    <w:rsid w:val="00D1796B"/>
    <w:rsid w:val="00D2007F"/>
    <w:rsid w:val="00D21790"/>
    <w:rsid w:val="00D21E34"/>
    <w:rsid w:val="00D22F2B"/>
    <w:rsid w:val="00D231BB"/>
    <w:rsid w:val="00D23230"/>
    <w:rsid w:val="00D236A1"/>
    <w:rsid w:val="00D24071"/>
    <w:rsid w:val="00D2439B"/>
    <w:rsid w:val="00D25FE7"/>
    <w:rsid w:val="00D312AA"/>
    <w:rsid w:val="00D321CA"/>
    <w:rsid w:val="00D32CDF"/>
    <w:rsid w:val="00D33B37"/>
    <w:rsid w:val="00D33FE5"/>
    <w:rsid w:val="00D342AC"/>
    <w:rsid w:val="00D357F6"/>
    <w:rsid w:val="00D3597A"/>
    <w:rsid w:val="00D379C3"/>
    <w:rsid w:val="00D400A8"/>
    <w:rsid w:val="00D4012D"/>
    <w:rsid w:val="00D40170"/>
    <w:rsid w:val="00D40206"/>
    <w:rsid w:val="00D40626"/>
    <w:rsid w:val="00D41286"/>
    <w:rsid w:val="00D4183D"/>
    <w:rsid w:val="00D4372B"/>
    <w:rsid w:val="00D45161"/>
    <w:rsid w:val="00D45782"/>
    <w:rsid w:val="00D46AC1"/>
    <w:rsid w:val="00D4737E"/>
    <w:rsid w:val="00D50A17"/>
    <w:rsid w:val="00D51065"/>
    <w:rsid w:val="00D51287"/>
    <w:rsid w:val="00D51F1A"/>
    <w:rsid w:val="00D5272F"/>
    <w:rsid w:val="00D52AD4"/>
    <w:rsid w:val="00D53477"/>
    <w:rsid w:val="00D54CDB"/>
    <w:rsid w:val="00D55C4D"/>
    <w:rsid w:val="00D5648E"/>
    <w:rsid w:val="00D5697C"/>
    <w:rsid w:val="00D56F03"/>
    <w:rsid w:val="00D61F0F"/>
    <w:rsid w:val="00D63174"/>
    <w:rsid w:val="00D631A1"/>
    <w:rsid w:val="00D63D25"/>
    <w:rsid w:val="00D6430A"/>
    <w:rsid w:val="00D652E4"/>
    <w:rsid w:val="00D66316"/>
    <w:rsid w:val="00D66E23"/>
    <w:rsid w:val="00D670E9"/>
    <w:rsid w:val="00D6749B"/>
    <w:rsid w:val="00D70231"/>
    <w:rsid w:val="00D71130"/>
    <w:rsid w:val="00D72335"/>
    <w:rsid w:val="00D72A20"/>
    <w:rsid w:val="00D72E99"/>
    <w:rsid w:val="00D73782"/>
    <w:rsid w:val="00D73C1F"/>
    <w:rsid w:val="00D75FD2"/>
    <w:rsid w:val="00D77392"/>
    <w:rsid w:val="00D7794B"/>
    <w:rsid w:val="00D77C43"/>
    <w:rsid w:val="00D80C01"/>
    <w:rsid w:val="00D821B6"/>
    <w:rsid w:val="00D827EB"/>
    <w:rsid w:val="00D82983"/>
    <w:rsid w:val="00D845D3"/>
    <w:rsid w:val="00D85FDA"/>
    <w:rsid w:val="00D86107"/>
    <w:rsid w:val="00D90531"/>
    <w:rsid w:val="00D91154"/>
    <w:rsid w:val="00D9196F"/>
    <w:rsid w:val="00D91BEC"/>
    <w:rsid w:val="00D9336E"/>
    <w:rsid w:val="00D94108"/>
    <w:rsid w:val="00D9600A"/>
    <w:rsid w:val="00D968B3"/>
    <w:rsid w:val="00D974BC"/>
    <w:rsid w:val="00DA0D17"/>
    <w:rsid w:val="00DA2252"/>
    <w:rsid w:val="00DA3478"/>
    <w:rsid w:val="00DA59E8"/>
    <w:rsid w:val="00DA5A77"/>
    <w:rsid w:val="00DA6F1A"/>
    <w:rsid w:val="00DB2988"/>
    <w:rsid w:val="00DB3C5A"/>
    <w:rsid w:val="00DB4B51"/>
    <w:rsid w:val="00DB5E61"/>
    <w:rsid w:val="00DB5EFB"/>
    <w:rsid w:val="00DB6454"/>
    <w:rsid w:val="00DB7B2C"/>
    <w:rsid w:val="00DC0D39"/>
    <w:rsid w:val="00DC35FC"/>
    <w:rsid w:val="00DC4CAC"/>
    <w:rsid w:val="00DC501D"/>
    <w:rsid w:val="00DC59D6"/>
    <w:rsid w:val="00DC5A01"/>
    <w:rsid w:val="00DC5A73"/>
    <w:rsid w:val="00DC7140"/>
    <w:rsid w:val="00DC787C"/>
    <w:rsid w:val="00DC7DBB"/>
    <w:rsid w:val="00DD12C8"/>
    <w:rsid w:val="00DD17A1"/>
    <w:rsid w:val="00DD4213"/>
    <w:rsid w:val="00DD6106"/>
    <w:rsid w:val="00DD6D80"/>
    <w:rsid w:val="00DD6FB8"/>
    <w:rsid w:val="00DD71A0"/>
    <w:rsid w:val="00DD75DB"/>
    <w:rsid w:val="00DE0F76"/>
    <w:rsid w:val="00DE2A19"/>
    <w:rsid w:val="00DE3776"/>
    <w:rsid w:val="00DE522B"/>
    <w:rsid w:val="00DE6FC1"/>
    <w:rsid w:val="00DF0311"/>
    <w:rsid w:val="00DF175B"/>
    <w:rsid w:val="00DF19AF"/>
    <w:rsid w:val="00DF22AE"/>
    <w:rsid w:val="00DF3FAB"/>
    <w:rsid w:val="00DF4199"/>
    <w:rsid w:val="00DF51ED"/>
    <w:rsid w:val="00DF5806"/>
    <w:rsid w:val="00DF7273"/>
    <w:rsid w:val="00DF7E38"/>
    <w:rsid w:val="00E008B3"/>
    <w:rsid w:val="00E01063"/>
    <w:rsid w:val="00E015D0"/>
    <w:rsid w:val="00E0246B"/>
    <w:rsid w:val="00E03C8A"/>
    <w:rsid w:val="00E045D0"/>
    <w:rsid w:val="00E046C8"/>
    <w:rsid w:val="00E04DB9"/>
    <w:rsid w:val="00E05066"/>
    <w:rsid w:val="00E06784"/>
    <w:rsid w:val="00E0681D"/>
    <w:rsid w:val="00E06CE6"/>
    <w:rsid w:val="00E07F72"/>
    <w:rsid w:val="00E101C4"/>
    <w:rsid w:val="00E1065E"/>
    <w:rsid w:val="00E10842"/>
    <w:rsid w:val="00E10AE4"/>
    <w:rsid w:val="00E11365"/>
    <w:rsid w:val="00E1137B"/>
    <w:rsid w:val="00E12D32"/>
    <w:rsid w:val="00E13DB0"/>
    <w:rsid w:val="00E1447F"/>
    <w:rsid w:val="00E15417"/>
    <w:rsid w:val="00E15470"/>
    <w:rsid w:val="00E16DA7"/>
    <w:rsid w:val="00E17AEF"/>
    <w:rsid w:val="00E17B37"/>
    <w:rsid w:val="00E200FC"/>
    <w:rsid w:val="00E20352"/>
    <w:rsid w:val="00E217FC"/>
    <w:rsid w:val="00E21BDD"/>
    <w:rsid w:val="00E21DF2"/>
    <w:rsid w:val="00E224FC"/>
    <w:rsid w:val="00E2343D"/>
    <w:rsid w:val="00E24387"/>
    <w:rsid w:val="00E24B83"/>
    <w:rsid w:val="00E24CB2"/>
    <w:rsid w:val="00E253D5"/>
    <w:rsid w:val="00E253F1"/>
    <w:rsid w:val="00E25B34"/>
    <w:rsid w:val="00E25DBE"/>
    <w:rsid w:val="00E273D3"/>
    <w:rsid w:val="00E32195"/>
    <w:rsid w:val="00E3283C"/>
    <w:rsid w:val="00E328BD"/>
    <w:rsid w:val="00E32C6A"/>
    <w:rsid w:val="00E33D4B"/>
    <w:rsid w:val="00E34824"/>
    <w:rsid w:val="00E3562B"/>
    <w:rsid w:val="00E363DA"/>
    <w:rsid w:val="00E36AE1"/>
    <w:rsid w:val="00E4228D"/>
    <w:rsid w:val="00E432AC"/>
    <w:rsid w:val="00E43A6E"/>
    <w:rsid w:val="00E43DE9"/>
    <w:rsid w:val="00E43E3D"/>
    <w:rsid w:val="00E43FE5"/>
    <w:rsid w:val="00E45AA5"/>
    <w:rsid w:val="00E45B50"/>
    <w:rsid w:val="00E4705A"/>
    <w:rsid w:val="00E47071"/>
    <w:rsid w:val="00E47E61"/>
    <w:rsid w:val="00E510B0"/>
    <w:rsid w:val="00E513FF"/>
    <w:rsid w:val="00E51449"/>
    <w:rsid w:val="00E520C1"/>
    <w:rsid w:val="00E52A75"/>
    <w:rsid w:val="00E54BDF"/>
    <w:rsid w:val="00E5524F"/>
    <w:rsid w:val="00E5525E"/>
    <w:rsid w:val="00E563A7"/>
    <w:rsid w:val="00E563CD"/>
    <w:rsid w:val="00E5652D"/>
    <w:rsid w:val="00E56F91"/>
    <w:rsid w:val="00E5760E"/>
    <w:rsid w:val="00E57ECA"/>
    <w:rsid w:val="00E625F1"/>
    <w:rsid w:val="00E62BE7"/>
    <w:rsid w:val="00E62D6B"/>
    <w:rsid w:val="00E63BD4"/>
    <w:rsid w:val="00E662A0"/>
    <w:rsid w:val="00E66C0D"/>
    <w:rsid w:val="00E70769"/>
    <w:rsid w:val="00E722F2"/>
    <w:rsid w:val="00E73553"/>
    <w:rsid w:val="00E73BC4"/>
    <w:rsid w:val="00E74155"/>
    <w:rsid w:val="00E74C2A"/>
    <w:rsid w:val="00E75005"/>
    <w:rsid w:val="00E75472"/>
    <w:rsid w:val="00E75CF5"/>
    <w:rsid w:val="00E80A1D"/>
    <w:rsid w:val="00E81158"/>
    <w:rsid w:val="00E82A58"/>
    <w:rsid w:val="00E836FB"/>
    <w:rsid w:val="00E84651"/>
    <w:rsid w:val="00E846D0"/>
    <w:rsid w:val="00E8492A"/>
    <w:rsid w:val="00E858D0"/>
    <w:rsid w:val="00E859ED"/>
    <w:rsid w:val="00E85F57"/>
    <w:rsid w:val="00E86218"/>
    <w:rsid w:val="00E902AF"/>
    <w:rsid w:val="00E90780"/>
    <w:rsid w:val="00E913F9"/>
    <w:rsid w:val="00E91B63"/>
    <w:rsid w:val="00E92B6B"/>
    <w:rsid w:val="00E92F4F"/>
    <w:rsid w:val="00E95106"/>
    <w:rsid w:val="00E9696E"/>
    <w:rsid w:val="00E969DE"/>
    <w:rsid w:val="00E96E36"/>
    <w:rsid w:val="00EA093A"/>
    <w:rsid w:val="00EA3191"/>
    <w:rsid w:val="00EA3428"/>
    <w:rsid w:val="00EA3D35"/>
    <w:rsid w:val="00EA417E"/>
    <w:rsid w:val="00EA4602"/>
    <w:rsid w:val="00EA4B35"/>
    <w:rsid w:val="00EA750F"/>
    <w:rsid w:val="00EA75E0"/>
    <w:rsid w:val="00EB06AE"/>
    <w:rsid w:val="00EB1202"/>
    <w:rsid w:val="00EB2A56"/>
    <w:rsid w:val="00EB4541"/>
    <w:rsid w:val="00EB5C90"/>
    <w:rsid w:val="00EB5D42"/>
    <w:rsid w:val="00EC1156"/>
    <w:rsid w:val="00EC153A"/>
    <w:rsid w:val="00EC1AAF"/>
    <w:rsid w:val="00EC2206"/>
    <w:rsid w:val="00EC2507"/>
    <w:rsid w:val="00EC3519"/>
    <w:rsid w:val="00EC6B35"/>
    <w:rsid w:val="00EC6D4C"/>
    <w:rsid w:val="00EC6E6B"/>
    <w:rsid w:val="00EC6EC7"/>
    <w:rsid w:val="00EC6FC4"/>
    <w:rsid w:val="00EC7FF8"/>
    <w:rsid w:val="00ED02EE"/>
    <w:rsid w:val="00ED10C0"/>
    <w:rsid w:val="00ED143F"/>
    <w:rsid w:val="00ED201C"/>
    <w:rsid w:val="00ED2301"/>
    <w:rsid w:val="00ED30B4"/>
    <w:rsid w:val="00ED58D3"/>
    <w:rsid w:val="00ED5DD9"/>
    <w:rsid w:val="00ED5FFE"/>
    <w:rsid w:val="00ED7440"/>
    <w:rsid w:val="00ED7BBE"/>
    <w:rsid w:val="00EE1CEC"/>
    <w:rsid w:val="00EE3F73"/>
    <w:rsid w:val="00EE3FED"/>
    <w:rsid w:val="00EE49A3"/>
    <w:rsid w:val="00EE6F57"/>
    <w:rsid w:val="00EE739F"/>
    <w:rsid w:val="00EF25AD"/>
    <w:rsid w:val="00EF4D94"/>
    <w:rsid w:val="00EF649C"/>
    <w:rsid w:val="00EF7041"/>
    <w:rsid w:val="00EF7D30"/>
    <w:rsid w:val="00F00EA9"/>
    <w:rsid w:val="00F013CB"/>
    <w:rsid w:val="00F0181A"/>
    <w:rsid w:val="00F01C76"/>
    <w:rsid w:val="00F0228C"/>
    <w:rsid w:val="00F02585"/>
    <w:rsid w:val="00F02B51"/>
    <w:rsid w:val="00F04EDF"/>
    <w:rsid w:val="00F055DC"/>
    <w:rsid w:val="00F05A4C"/>
    <w:rsid w:val="00F07426"/>
    <w:rsid w:val="00F10250"/>
    <w:rsid w:val="00F10311"/>
    <w:rsid w:val="00F11C1E"/>
    <w:rsid w:val="00F12CED"/>
    <w:rsid w:val="00F1338F"/>
    <w:rsid w:val="00F13DFE"/>
    <w:rsid w:val="00F1479F"/>
    <w:rsid w:val="00F14BDB"/>
    <w:rsid w:val="00F16416"/>
    <w:rsid w:val="00F17E1B"/>
    <w:rsid w:val="00F17E33"/>
    <w:rsid w:val="00F20733"/>
    <w:rsid w:val="00F20F4B"/>
    <w:rsid w:val="00F21FBD"/>
    <w:rsid w:val="00F224F3"/>
    <w:rsid w:val="00F23848"/>
    <w:rsid w:val="00F24670"/>
    <w:rsid w:val="00F25027"/>
    <w:rsid w:val="00F25F06"/>
    <w:rsid w:val="00F2711A"/>
    <w:rsid w:val="00F27B01"/>
    <w:rsid w:val="00F30F07"/>
    <w:rsid w:val="00F3120A"/>
    <w:rsid w:val="00F313E6"/>
    <w:rsid w:val="00F31563"/>
    <w:rsid w:val="00F3251E"/>
    <w:rsid w:val="00F32A57"/>
    <w:rsid w:val="00F32FC3"/>
    <w:rsid w:val="00F33619"/>
    <w:rsid w:val="00F34D4B"/>
    <w:rsid w:val="00F352A2"/>
    <w:rsid w:val="00F353C1"/>
    <w:rsid w:val="00F36E06"/>
    <w:rsid w:val="00F3788E"/>
    <w:rsid w:val="00F379FA"/>
    <w:rsid w:val="00F407D4"/>
    <w:rsid w:val="00F40BA7"/>
    <w:rsid w:val="00F41202"/>
    <w:rsid w:val="00F41F7B"/>
    <w:rsid w:val="00F42855"/>
    <w:rsid w:val="00F42C98"/>
    <w:rsid w:val="00F47812"/>
    <w:rsid w:val="00F5004F"/>
    <w:rsid w:val="00F50CA5"/>
    <w:rsid w:val="00F515F1"/>
    <w:rsid w:val="00F52323"/>
    <w:rsid w:val="00F532E7"/>
    <w:rsid w:val="00F5362B"/>
    <w:rsid w:val="00F54BD3"/>
    <w:rsid w:val="00F54FC3"/>
    <w:rsid w:val="00F56E9A"/>
    <w:rsid w:val="00F602BB"/>
    <w:rsid w:val="00F6071C"/>
    <w:rsid w:val="00F62BBD"/>
    <w:rsid w:val="00F6468D"/>
    <w:rsid w:val="00F64AFF"/>
    <w:rsid w:val="00F65E09"/>
    <w:rsid w:val="00F65F7F"/>
    <w:rsid w:val="00F66B04"/>
    <w:rsid w:val="00F673C2"/>
    <w:rsid w:val="00F67731"/>
    <w:rsid w:val="00F728BC"/>
    <w:rsid w:val="00F73AC5"/>
    <w:rsid w:val="00F75E3B"/>
    <w:rsid w:val="00F75F13"/>
    <w:rsid w:val="00F76518"/>
    <w:rsid w:val="00F772AB"/>
    <w:rsid w:val="00F77900"/>
    <w:rsid w:val="00F77E0B"/>
    <w:rsid w:val="00F806F5"/>
    <w:rsid w:val="00F808E2"/>
    <w:rsid w:val="00F8138F"/>
    <w:rsid w:val="00F81CF7"/>
    <w:rsid w:val="00F822EA"/>
    <w:rsid w:val="00F82F7B"/>
    <w:rsid w:val="00F83CBD"/>
    <w:rsid w:val="00F83E28"/>
    <w:rsid w:val="00F85AB6"/>
    <w:rsid w:val="00F860FC"/>
    <w:rsid w:val="00F8717F"/>
    <w:rsid w:val="00F87272"/>
    <w:rsid w:val="00F91430"/>
    <w:rsid w:val="00F915C3"/>
    <w:rsid w:val="00F91E4E"/>
    <w:rsid w:val="00F92165"/>
    <w:rsid w:val="00F92954"/>
    <w:rsid w:val="00F931B1"/>
    <w:rsid w:val="00F932AB"/>
    <w:rsid w:val="00F93567"/>
    <w:rsid w:val="00F94BB0"/>
    <w:rsid w:val="00F957AD"/>
    <w:rsid w:val="00F963CE"/>
    <w:rsid w:val="00F97830"/>
    <w:rsid w:val="00F97979"/>
    <w:rsid w:val="00FA0D55"/>
    <w:rsid w:val="00FA1414"/>
    <w:rsid w:val="00FA19C2"/>
    <w:rsid w:val="00FA1A8D"/>
    <w:rsid w:val="00FA1B03"/>
    <w:rsid w:val="00FA21BB"/>
    <w:rsid w:val="00FA2426"/>
    <w:rsid w:val="00FA286C"/>
    <w:rsid w:val="00FA2AFE"/>
    <w:rsid w:val="00FA2D1C"/>
    <w:rsid w:val="00FA3F68"/>
    <w:rsid w:val="00FA49EB"/>
    <w:rsid w:val="00FA4E6A"/>
    <w:rsid w:val="00FA6FF3"/>
    <w:rsid w:val="00FB086A"/>
    <w:rsid w:val="00FB24B4"/>
    <w:rsid w:val="00FB2887"/>
    <w:rsid w:val="00FB3381"/>
    <w:rsid w:val="00FB3E17"/>
    <w:rsid w:val="00FB4261"/>
    <w:rsid w:val="00FB5385"/>
    <w:rsid w:val="00FB5F03"/>
    <w:rsid w:val="00FC08CE"/>
    <w:rsid w:val="00FC1291"/>
    <w:rsid w:val="00FC2848"/>
    <w:rsid w:val="00FC2945"/>
    <w:rsid w:val="00FC29BF"/>
    <w:rsid w:val="00FC2C14"/>
    <w:rsid w:val="00FC32FE"/>
    <w:rsid w:val="00FC3569"/>
    <w:rsid w:val="00FC3F31"/>
    <w:rsid w:val="00FC46EC"/>
    <w:rsid w:val="00FC4E7C"/>
    <w:rsid w:val="00FC4FC8"/>
    <w:rsid w:val="00FC5194"/>
    <w:rsid w:val="00FC5E3E"/>
    <w:rsid w:val="00FC65E4"/>
    <w:rsid w:val="00FC6814"/>
    <w:rsid w:val="00FC766A"/>
    <w:rsid w:val="00FD002C"/>
    <w:rsid w:val="00FD08BA"/>
    <w:rsid w:val="00FD0C47"/>
    <w:rsid w:val="00FD2227"/>
    <w:rsid w:val="00FD27C3"/>
    <w:rsid w:val="00FD37F8"/>
    <w:rsid w:val="00FD380F"/>
    <w:rsid w:val="00FD407E"/>
    <w:rsid w:val="00FD5641"/>
    <w:rsid w:val="00FD6A6F"/>
    <w:rsid w:val="00FD7D1F"/>
    <w:rsid w:val="00FE1198"/>
    <w:rsid w:val="00FE17CD"/>
    <w:rsid w:val="00FE26AA"/>
    <w:rsid w:val="00FE2A29"/>
    <w:rsid w:val="00FE2F5B"/>
    <w:rsid w:val="00FE3090"/>
    <w:rsid w:val="00FE5A78"/>
    <w:rsid w:val="00FE6CE4"/>
    <w:rsid w:val="00FE6EAA"/>
    <w:rsid w:val="00FF31CC"/>
    <w:rsid w:val="00FF4B62"/>
    <w:rsid w:val="00FF596B"/>
    <w:rsid w:val="00FF7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62E0A"/>
  <w15:docId w15:val="{E44732BD-FF0B-49FC-B1B5-CDEFC8D8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436"/>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CF6E37"/>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nhideWhenUsed/>
    <w:qFormat/>
    <w:rsid w:val="00F147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F79C8"/>
    <w:pPr>
      <w:keepNext/>
      <w:widowControl w:val="0"/>
      <w:tabs>
        <w:tab w:val="left" w:pos="851"/>
      </w:tabs>
      <w:ind w:left="851"/>
      <w:jc w:val="center"/>
      <w:outlineLvl w:val="2"/>
    </w:pPr>
    <w:rPr>
      <w:rFonts w:ascii=".VnTimeH" w:hAnsi=".VnTimeH"/>
      <w:b/>
      <w:sz w:val="26"/>
      <w:szCs w:val="20"/>
    </w:rPr>
  </w:style>
  <w:style w:type="paragraph" w:styleId="Heading4">
    <w:name w:val="heading 4"/>
    <w:aliases w:val="h4,H4"/>
    <w:basedOn w:val="Normal"/>
    <w:next w:val="Normal"/>
    <w:link w:val="Heading4Char"/>
    <w:autoRedefine/>
    <w:qFormat/>
    <w:rsid w:val="00CF6E37"/>
    <w:pPr>
      <w:keepNext/>
      <w:numPr>
        <w:ilvl w:val="3"/>
      </w:numPr>
      <w:spacing w:before="120"/>
      <w:outlineLvl w:val="3"/>
    </w:pPr>
    <w:rPr>
      <w:rFonts w:ascii="Times New Roman" w:hAnsi="Times New Roman"/>
      <w:b/>
    </w:rPr>
  </w:style>
  <w:style w:type="paragraph" w:styleId="Heading5">
    <w:name w:val="heading 5"/>
    <w:basedOn w:val="Normal"/>
    <w:next w:val="Normal"/>
    <w:link w:val="Heading5Char"/>
    <w:autoRedefine/>
    <w:qFormat/>
    <w:rsid w:val="00CF6E37"/>
    <w:pPr>
      <w:keepNext/>
      <w:spacing w:before="120"/>
      <w:outlineLvl w:val="4"/>
    </w:pPr>
    <w:rPr>
      <w:rFonts w:ascii="Times New Roman" w:hAnsi="Times New Roman"/>
      <w:b/>
    </w:rPr>
  </w:style>
  <w:style w:type="paragraph" w:styleId="Heading6">
    <w:name w:val="heading 6"/>
    <w:basedOn w:val="Normal"/>
    <w:next w:val="Normal"/>
    <w:link w:val="Heading6Char"/>
    <w:qFormat/>
    <w:rsid w:val="00404908"/>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CF6E37"/>
    <w:pPr>
      <w:tabs>
        <w:tab w:val="left" w:pos="709"/>
      </w:tabs>
      <w:spacing w:before="240" w:after="60"/>
      <w:outlineLvl w:val="6"/>
    </w:pPr>
    <w:rPr>
      <w:rFonts w:ascii="Arial" w:hAnsi="Arial"/>
      <w:sz w:val="20"/>
    </w:rPr>
  </w:style>
  <w:style w:type="paragraph" w:styleId="Heading8">
    <w:name w:val="heading 8"/>
    <w:basedOn w:val="Normal"/>
    <w:next w:val="Normal"/>
    <w:link w:val="Heading8Char"/>
    <w:qFormat/>
    <w:rsid w:val="00CF6E37"/>
    <w:pPr>
      <w:tabs>
        <w:tab w:val="left" w:pos="709"/>
      </w:tabs>
      <w:spacing w:before="240" w:after="60"/>
      <w:outlineLvl w:val="7"/>
    </w:pPr>
    <w:rPr>
      <w:rFonts w:ascii="Arial" w:hAnsi="Arial"/>
      <w:i/>
      <w:sz w:val="20"/>
    </w:rPr>
  </w:style>
  <w:style w:type="paragraph" w:styleId="Heading9">
    <w:name w:val="heading 9"/>
    <w:basedOn w:val="Normal"/>
    <w:next w:val="Normal"/>
    <w:link w:val="Heading9Char"/>
    <w:qFormat/>
    <w:rsid w:val="00CF6E37"/>
    <w:pPr>
      <w:tabs>
        <w:tab w:val="left" w:pos="709"/>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F79C8"/>
    <w:pPr>
      <w:spacing w:before="60" w:after="60"/>
    </w:pPr>
    <w:rPr>
      <w:b/>
      <w:szCs w:val="20"/>
    </w:rPr>
  </w:style>
  <w:style w:type="character" w:customStyle="1" w:styleId="SubtitleChar">
    <w:name w:val="Subtitle Char"/>
    <w:basedOn w:val="DefaultParagraphFont"/>
    <w:link w:val="Subtitle"/>
    <w:rsid w:val="007F79C8"/>
    <w:rPr>
      <w:rFonts w:ascii=".VnTime" w:eastAsia="Times New Roman" w:hAnsi=".VnTime" w:cs="Times New Roman"/>
      <w:b/>
      <w:sz w:val="28"/>
      <w:szCs w:val="20"/>
    </w:rPr>
  </w:style>
  <w:style w:type="paragraph" w:customStyle="1" w:styleId="PARA">
    <w:name w:val="PARA"/>
    <w:basedOn w:val="Normal"/>
    <w:autoRedefine/>
    <w:rsid w:val="00A105E0"/>
    <w:pPr>
      <w:spacing w:before="60" w:after="60"/>
      <w:ind w:firstLine="567"/>
      <w:jc w:val="both"/>
    </w:pPr>
    <w:rPr>
      <w:rFonts w:ascii="Times New Roman" w:hAnsi="Times New Roman"/>
      <w:sz w:val="26"/>
      <w:szCs w:val="26"/>
      <w:lang w:val="it-IT"/>
    </w:rPr>
  </w:style>
  <w:style w:type="paragraph" w:customStyle="1" w:styleId="DAUDONG1">
    <w:name w:val="DAUDONG1"/>
    <w:basedOn w:val="Normal"/>
    <w:rsid w:val="007F79C8"/>
    <w:pPr>
      <w:spacing w:before="60" w:after="60"/>
      <w:ind w:left="851"/>
      <w:jc w:val="both"/>
    </w:pPr>
    <w:rPr>
      <w:rFonts w:ascii="VNI-Times" w:hAnsi="VNI-Times"/>
      <w:sz w:val="24"/>
      <w:szCs w:val="20"/>
    </w:rPr>
  </w:style>
  <w:style w:type="paragraph" w:customStyle="1" w:styleId="CharChar1CharChar">
    <w:name w:val="Char Char1 Char Char"/>
    <w:basedOn w:val="Normal"/>
    <w:semiHidden/>
    <w:rsid w:val="007F79C8"/>
    <w:pPr>
      <w:autoSpaceDE w:val="0"/>
      <w:autoSpaceDN w:val="0"/>
      <w:adjustRightInd w:val="0"/>
      <w:spacing w:before="120" w:after="160" w:line="240" w:lineRule="exact"/>
    </w:pPr>
    <w:rPr>
      <w:rFonts w:ascii="Verdana" w:hAnsi="Verdana"/>
      <w:sz w:val="20"/>
      <w:szCs w:val="20"/>
    </w:rPr>
  </w:style>
  <w:style w:type="character" w:customStyle="1" w:styleId="Heading3Char">
    <w:name w:val="Heading 3 Char"/>
    <w:basedOn w:val="DefaultParagraphFont"/>
    <w:link w:val="Heading3"/>
    <w:rsid w:val="007F79C8"/>
    <w:rPr>
      <w:rFonts w:ascii=".VnTimeH" w:eastAsia="Times New Roman" w:hAnsi=".VnTimeH" w:cs="Times New Roman"/>
      <w:b/>
      <w:sz w:val="26"/>
      <w:szCs w:val="20"/>
    </w:rPr>
  </w:style>
  <w:style w:type="paragraph" w:styleId="BodyTextIndent">
    <w:name w:val="Body Text Indent"/>
    <w:aliases w:val="Body Text Indent Char Char,Body Text Indent Char Char Char Char Char Char,Body Text Indent Char Char Char"/>
    <w:basedOn w:val="Normal"/>
    <w:link w:val="BodyTextIndentChar"/>
    <w:rsid w:val="007F79C8"/>
    <w:pPr>
      <w:spacing w:before="60" w:after="60"/>
      <w:ind w:left="720" w:hanging="72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F79C8"/>
    <w:rPr>
      <w:rFonts w:ascii=".VnTime" w:eastAsia="Times New Roman" w:hAnsi=".VnTime" w:cs="Times New Roman"/>
      <w:sz w:val="28"/>
      <w:szCs w:val="20"/>
    </w:rPr>
  </w:style>
  <w:style w:type="paragraph" w:styleId="BodyText">
    <w:name w:val="Body Text"/>
    <w:basedOn w:val="Normal"/>
    <w:link w:val="BodyTextChar"/>
    <w:unhideWhenUsed/>
    <w:rsid w:val="00416DDC"/>
    <w:pPr>
      <w:spacing w:after="120"/>
    </w:pPr>
  </w:style>
  <w:style w:type="character" w:customStyle="1" w:styleId="BodyTextChar">
    <w:name w:val="Body Text Char"/>
    <w:basedOn w:val="DefaultParagraphFont"/>
    <w:link w:val="BodyText"/>
    <w:rsid w:val="00416DDC"/>
    <w:rPr>
      <w:rFonts w:ascii=".VnTime" w:eastAsia="Times New Roman" w:hAnsi=".VnTime" w:cs="Times New Roman"/>
      <w:sz w:val="28"/>
      <w:szCs w:val="28"/>
    </w:rPr>
  </w:style>
  <w:style w:type="paragraph" w:customStyle="1" w:styleId="CharCharChar">
    <w:name w:val="Char Char Char"/>
    <w:basedOn w:val="Normal"/>
    <w:next w:val="Normal"/>
    <w:autoRedefine/>
    <w:semiHidden/>
    <w:rsid w:val="00416DDC"/>
    <w:pPr>
      <w:spacing w:before="120" w:after="120" w:line="312" w:lineRule="auto"/>
    </w:pPr>
    <w:rPr>
      <w:rFonts w:ascii="Times New Roman" w:hAnsi="Times New Roman"/>
    </w:rPr>
  </w:style>
  <w:style w:type="paragraph" w:styleId="Title">
    <w:name w:val="Title"/>
    <w:basedOn w:val="Normal"/>
    <w:link w:val="TitleChar"/>
    <w:qFormat/>
    <w:rsid w:val="00416DDC"/>
    <w:pPr>
      <w:jc w:val="center"/>
    </w:pPr>
    <w:rPr>
      <w:rFonts w:ascii=".VnTimeH" w:hAnsi=".VnTimeH"/>
      <w:b/>
      <w:szCs w:val="20"/>
    </w:rPr>
  </w:style>
  <w:style w:type="character" w:customStyle="1" w:styleId="TitleChar">
    <w:name w:val="Title Char"/>
    <w:basedOn w:val="DefaultParagraphFont"/>
    <w:link w:val="Title"/>
    <w:rsid w:val="00416DDC"/>
    <w:rPr>
      <w:rFonts w:ascii=".VnTimeH" w:eastAsia="Times New Roman" w:hAnsi=".VnTimeH" w:cs="Times New Roman"/>
      <w:b/>
      <w:sz w:val="28"/>
      <w:szCs w:val="20"/>
    </w:rPr>
  </w:style>
  <w:style w:type="paragraph" w:styleId="Header">
    <w:name w:val="header"/>
    <w:aliases w:val="S-title,h Char Char,h Char Char Char Char Char Char,h Char,h,Section VI,HeaderPort, Char1 Char Char Char,Header Char2 Char Char Char,Header Char Char1 Char Char Char,Header Char1 Char Char Char Char,Header Char Char Char Char Char Char"/>
    <w:basedOn w:val="Normal"/>
    <w:link w:val="HeaderChar"/>
    <w:uiPriority w:val="99"/>
    <w:unhideWhenUsed/>
    <w:qFormat/>
    <w:rsid w:val="00416DDC"/>
    <w:pPr>
      <w:tabs>
        <w:tab w:val="center" w:pos="4680"/>
        <w:tab w:val="right" w:pos="9360"/>
      </w:tabs>
    </w:pPr>
  </w:style>
  <w:style w:type="character" w:customStyle="1" w:styleId="HeaderChar">
    <w:name w:val="Header Char"/>
    <w:aliases w:val="S-title Char,h Char Char Char,h Char Char Char Char Char Char Char,h Char Char1,h Char1,Section VI Char,HeaderPort Char, Char1 Char Char Char Char,Header Char2 Char Char Char Char,Header Char Char1 Char Char Char Char"/>
    <w:basedOn w:val="DefaultParagraphFont"/>
    <w:link w:val="Header"/>
    <w:uiPriority w:val="99"/>
    <w:rsid w:val="00416DDC"/>
    <w:rPr>
      <w:rFonts w:ascii=".VnTime" w:eastAsia="Times New Roman" w:hAnsi=".VnTime" w:cs="Times New Roman"/>
      <w:sz w:val="28"/>
      <w:szCs w:val="28"/>
    </w:rPr>
  </w:style>
  <w:style w:type="paragraph" w:styleId="Footer">
    <w:name w:val="footer"/>
    <w:aliases w:val="Footer-Even"/>
    <w:basedOn w:val="Normal"/>
    <w:link w:val="FooterChar"/>
    <w:uiPriority w:val="99"/>
    <w:unhideWhenUsed/>
    <w:rsid w:val="00416DDC"/>
    <w:pPr>
      <w:tabs>
        <w:tab w:val="center" w:pos="4680"/>
        <w:tab w:val="right" w:pos="9360"/>
      </w:tabs>
    </w:pPr>
  </w:style>
  <w:style w:type="character" w:customStyle="1" w:styleId="FooterChar">
    <w:name w:val="Footer Char"/>
    <w:aliases w:val="Footer-Even Char"/>
    <w:basedOn w:val="DefaultParagraphFont"/>
    <w:link w:val="Footer"/>
    <w:uiPriority w:val="99"/>
    <w:rsid w:val="00416DDC"/>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416DDC"/>
    <w:rPr>
      <w:rFonts w:ascii="Tahoma" w:hAnsi="Tahoma" w:cs="Tahoma"/>
      <w:sz w:val="16"/>
      <w:szCs w:val="16"/>
    </w:rPr>
  </w:style>
  <w:style w:type="character" w:customStyle="1" w:styleId="BalloonTextChar">
    <w:name w:val="Balloon Text Char"/>
    <w:basedOn w:val="DefaultParagraphFont"/>
    <w:link w:val="BalloonText"/>
    <w:uiPriority w:val="99"/>
    <w:semiHidden/>
    <w:rsid w:val="00416DDC"/>
    <w:rPr>
      <w:rFonts w:ascii="Tahoma" w:eastAsia="Times New Roman" w:hAnsi="Tahoma" w:cs="Tahoma"/>
      <w:sz w:val="16"/>
      <w:szCs w:val="16"/>
    </w:rPr>
  </w:style>
  <w:style w:type="character" w:customStyle="1" w:styleId="Heading2Char">
    <w:name w:val="Heading 2 Char"/>
    <w:basedOn w:val="DefaultParagraphFont"/>
    <w:link w:val="Heading2"/>
    <w:rsid w:val="00F1479F"/>
    <w:rPr>
      <w:rFonts w:asciiTheme="majorHAnsi" w:eastAsiaTheme="majorEastAsia" w:hAnsiTheme="majorHAnsi" w:cstheme="majorBidi"/>
      <w:b/>
      <w:bCs/>
      <w:color w:val="4F81BD" w:themeColor="accent1"/>
      <w:sz w:val="26"/>
      <w:szCs w:val="26"/>
    </w:rPr>
  </w:style>
  <w:style w:type="paragraph" w:styleId="ListParagraph">
    <w:name w:val="List Paragraph"/>
    <w:aliases w:val="List Paragraph (numbered (a)),List Paragraph1,bullet,List Paragraph 1,My checklist,Table Sequence,level 1,Bullet L1,Colorful List - Accent 11,List Paragraph11,FooterText,numbered,Paragraphe de liste,VNA - List Paragraph,lp1,lp11,b1,본문(내용)"/>
    <w:basedOn w:val="Normal"/>
    <w:link w:val="ListParagraphChar"/>
    <w:uiPriority w:val="34"/>
    <w:qFormat/>
    <w:rsid w:val="00F1479F"/>
    <w:pPr>
      <w:ind w:left="720"/>
      <w:contextualSpacing/>
    </w:pPr>
  </w:style>
  <w:style w:type="character" w:customStyle="1" w:styleId="Heading6Char">
    <w:name w:val="Heading 6 Char"/>
    <w:basedOn w:val="DefaultParagraphFont"/>
    <w:link w:val="Heading6"/>
    <w:rsid w:val="00404908"/>
    <w:rPr>
      <w:rFonts w:ascii="Times New Roman" w:eastAsia="Times New Roman" w:hAnsi="Times New Roman" w:cs="Times New Roman"/>
      <w:b/>
      <w:bCs/>
    </w:rPr>
  </w:style>
  <w:style w:type="paragraph" w:customStyle="1" w:styleId="StyleStyleHeading2H2Heading2Chartuan2l2H2HeadBTua2841Hea">
    <w:name w:val="Style Style Heading 2H 2Heading 2 Chartuan2l2H2HeadBTua28.4.1 Hea....."/>
    <w:basedOn w:val="Normal"/>
    <w:rsid w:val="00404908"/>
    <w:pPr>
      <w:keepNext/>
      <w:numPr>
        <w:ilvl w:val="1"/>
        <w:numId w:val="5"/>
      </w:numPr>
      <w:spacing w:before="120"/>
      <w:outlineLvl w:val="1"/>
    </w:pPr>
    <w:rPr>
      <w:rFonts w:ascii="Times New Roman Bold" w:hAnsi="Times New Roman Bold"/>
      <w:b/>
      <w:bCs/>
      <w:smallCaps/>
      <w:color w:val="0000FF"/>
      <w:sz w:val="26"/>
      <w:szCs w:val="20"/>
    </w:rPr>
  </w:style>
  <w:style w:type="character" w:customStyle="1" w:styleId="apple-converted-space">
    <w:name w:val="apple-converted-space"/>
    <w:basedOn w:val="DefaultParagraphFont"/>
    <w:rsid w:val="00603B2A"/>
  </w:style>
  <w:style w:type="paragraph" w:customStyle="1" w:styleId="CharCharChar0">
    <w:name w:val="Char Char Char"/>
    <w:basedOn w:val="Normal"/>
    <w:next w:val="Normal"/>
    <w:autoRedefine/>
    <w:semiHidden/>
    <w:rsid w:val="00FB2887"/>
    <w:pPr>
      <w:spacing w:before="120" w:after="120" w:line="312" w:lineRule="auto"/>
    </w:pPr>
    <w:rPr>
      <w:rFonts w:ascii="Times New Roman" w:hAnsi="Times New Roman"/>
    </w:rPr>
  </w:style>
  <w:style w:type="character" w:styleId="CommentReference">
    <w:name w:val="annotation reference"/>
    <w:rsid w:val="00FB2887"/>
    <w:rPr>
      <w:sz w:val="16"/>
      <w:szCs w:val="16"/>
    </w:rPr>
  </w:style>
  <w:style w:type="paragraph" w:styleId="CommentText">
    <w:name w:val="annotation text"/>
    <w:basedOn w:val="Normal"/>
    <w:link w:val="CommentTextChar"/>
    <w:rsid w:val="00FB2887"/>
    <w:rPr>
      <w:sz w:val="20"/>
      <w:szCs w:val="20"/>
    </w:rPr>
  </w:style>
  <w:style w:type="character" w:customStyle="1" w:styleId="CommentTextChar">
    <w:name w:val="Comment Text Char"/>
    <w:basedOn w:val="DefaultParagraphFont"/>
    <w:link w:val="CommentText"/>
    <w:rsid w:val="00FB2887"/>
    <w:rPr>
      <w:rFonts w:ascii=".VnTime" w:eastAsia="Times New Roman" w:hAnsi=".VnTime" w:cs="Times New Roman"/>
      <w:sz w:val="20"/>
      <w:szCs w:val="20"/>
    </w:rPr>
  </w:style>
  <w:style w:type="paragraph" w:customStyle="1" w:styleId="CharCharChar1">
    <w:name w:val="Char Char Char"/>
    <w:basedOn w:val="Normal"/>
    <w:next w:val="Normal"/>
    <w:autoRedefine/>
    <w:semiHidden/>
    <w:rsid w:val="0040053F"/>
    <w:pPr>
      <w:spacing w:before="120" w:after="120" w:line="312" w:lineRule="auto"/>
    </w:pPr>
    <w:rPr>
      <w:rFonts w:ascii="Times New Roman" w:hAnsi="Times New Roman"/>
    </w:rPr>
  </w:style>
  <w:style w:type="paragraph" w:customStyle="1" w:styleId="CharCharChar2">
    <w:name w:val="Char Char Char"/>
    <w:basedOn w:val="Normal"/>
    <w:next w:val="Normal"/>
    <w:autoRedefine/>
    <w:semiHidden/>
    <w:rsid w:val="00052C2D"/>
    <w:pPr>
      <w:spacing w:before="120" w:after="120" w:line="312" w:lineRule="auto"/>
    </w:pPr>
    <w:rPr>
      <w:rFonts w:ascii="Times New Roman" w:hAnsi="Times New Roman"/>
    </w:rPr>
  </w:style>
  <w:style w:type="character" w:customStyle="1" w:styleId="Heading1Char">
    <w:name w:val="Heading 1 Char"/>
    <w:basedOn w:val="DefaultParagraphFont"/>
    <w:link w:val="Heading1"/>
    <w:rsid w:val="00CF6E37"/>
    <w:rPr>
      <w:rFonts w:asciiTheme="majorHAnsi" w:eastAsiaTheme="majorEastAsia" w:hAnsiTheme="majorHAnsi" w:cstheme="majorBidi"/>
      <w:b/>
      <w:bCs/>
      <w:color w:val="365F91" w:themeColor="accent1" w:themeShade="BF"/>
      <w:sz w:val="28"/>
      <w:szCs w:val="28"/>
    </w:rPr>
  </w:style>
  <w:style w:type="paragraph" w:styleId="BodyTextIndent2">
    <w:name w:val="Body Text Indent 2"/>
    <w:basedOn w:val="Normal"/>
    <w:link w:val="BodyTextIndent2Char"/>
    <w:unhideWhenUsed/>
    <w:rsid w:val="00CF6E37"/>
    <w:pPr>
      <w:spacing w:after="120" w:line="480" w:lineRule="auto"/>
      <w:ind w:left="283"/>
    </w:pPr>
  </w:style>
  <w:style w:type="character" w:customStyle="1" w:styleId="BodyTextIndent2Char">
    <w:name w:val="Body Text Indent 2 Char"/>
    <w:basedOn w:val="DefaultParagraphFont"/>
    <w:link w:val="BodyTextIndent2"/>
    <w:rsid w:val="00CF6E37"/>
    <w:rPr>
      <w:rFonts w:ascii=".VnTime" w:eastAsia="Times New Roman" w:hAnsi=".VnTime" w:cs="Times New Roman"/>
      <w:sz w:val="28"/>
      <w:szCs w:val="28"/>
    </w:rPr>
  </w:style>
  <w:style w:type="character" w:customStyle="1" w:styleId="Heading4Char">
    <w:name w:val="Heading 4 Char"/>
    <w:aliases w:val="h4 Char,H4 Char"/>
    <w:basedOn w:val="DefaultParagraphFont"/>
    <w:link w:val="Heading4"/>
    <w:rsid w:val="00CF6E37"/>
    <w:rPr>
      <w:rFonts w:ascii="Times New Roman" w:eastAsia="Times New Roman" w:hAnsi="Times New Roman" w:cs="Times New Roman"/>
      <w:b/>
      <w:sz w:val="28"/>
      <w:szCs w:val="28"/>
    </w:rPr>
  </w:style>
  <w:style w:type="character" w:customStyle="1" w:styleId="Heading5Char">
    <w:name w:val="Heading 5 Char"/>
    <w:basedOn w:val="DefaultParagraphFont"/>
    <w:link w:val="Heading5"/>
    <w:rsid w:val="00CF6E37"/>
    <w:rPr>
      <w:rFonts w:ascii="Times New Roman" w:eastAsia="Times New Roman" w:hAnsi="Times New Roman" w:cs="Times New Roman"/>
      <w:b/>
      <w:sz w:val="28"/>
      <w:szCs w:val="28"/>
    </w:rPr>
  </w:style>
  <w:style w:type="character" w:customStyle="1" w:styleId="Heading7Char">
    <w:name w:val="Heading 7 Char"/>
    <w:basedOn w:val="DefaultParagraphFont"/>
    <w:link w:val="Heading7"/>
    <w:rsid w:val="00CF6E37"/>
    <w:rPr>
      <w:rFonts w:ascii="Arial" w:eastAsia="Times New Roman" w:hAnsi="Arial" w:cs="Times New Roman"/>
      <w:sz w:val="20"/>
      <w:szCs w:val="28"/>
    </w:rPr>
  </w:style>
  <w:style w:type="character" w:customStyle="1" w:styleId="Heading8Char">
    <w:name w:val="Heading 8 Char"/>
    <w:basedOn w:val="DefaultParagraphFont"/>
    <w:link w:val="Heading8"/>
    <w:rsid w:val="00CF6E37"/>
    <w:rPr>
      <w:rFonts w:ascii="Arial" w:eastAsia="Times New Roman" w:hAnsi="Arial" w:cs="Times New Roman"/>
      <w:i/>
      <w:sz w:val="20"/>
      <w:szCs w:val="28"/>
    </w:rPr>
  </w:style>
  <w:style w:type="character" w:customStyle="1" w:styleId="Heading9Char">
    <w:name w:val="Heading 9 Char"/>
    <w:basedOn w:val="DefaultParagraphFont"/>
    <w:link w:val="Heading9"/>
    <w:rsid w:val="00CF6E37"/>
    <w:rPr>
      <w:rFonts w:ascii="Arial" w:eastAsia="Times New Roman" w:hAnsi="Arial" w:cs="Times New Roman"/>
      <w:b/>
      <w:i/>
      <w:sz w:val="18"/>
      <w:szCs w:val="28"/>
    </w:rPr>
  </w:style>
  <w:style w:type="character" w:customStyle="1" w:styleId="Heading2Char1">
    <w:name w:val="Heading 2 Char1"/>
    <w:rsid w:val="00CF6E37"/>
    <w:rPr>
      <w:b/>
      <w:sz w:val="28"/>
      <w:szCs w:val="28"/>
      <w:lang w:val="en-US" w:eastAsia="en-US" w:bidi="ar-SA"/>
    </w:rPr>
  </w:style>
  <w:style w:type="paragraph" w:styleId="BodyTextIndent3">
    <w:name w:val="Body Text Indent 3"/>
    <w:basedOn w:val="Normal"/>
    <w:link w:val="BodyTextIndent3Char"/>
    <w:rsid w:val="00CF6E37"/>
    <w:pPr>
      <w:tabs>
        <w:tab w:val="left" w:pos="709"/>
      </w:tabs>
      <w:ind w:firstLine="720"/>
    </w:pPr>
    <w:rPr>
      <w:rFonts w:ascii="VNI-Times" w:hAnsi="VNI-Times"/>
      <w:sz w:val="24"/>
    </w:rPr>
  </w:style>
  <w:style w:type="character" w:customStyle="1" w:styleId="BodyTextIndent3Char">
    <w:name w:val="Body Text Indent 3 Char"/>
    <w:basedOn w:val="DefaultParagraphFont"/>
    <w:link w:val="BodyTextIndent3"/>
    <w:rsid w:val="00CF6E37"/>
    <w:rPr>
      <w:rFonts w:ascii="VNI-Times" w:eastAsia="Times New Roman" w:hAnsi="VNI-Times" w:cs="Times New Roman"/>
      <w:sz w:val="24"/>
      <w:szCs w:val="28"/>
    </w:rPr>
  </w:style>
  <w:style w:type="paragraph" w:styleId="BodyText2">
    <w:name w:val="Body Text 2"/>
    <w:basedOn w:val="Normal"/>
    <w:link w:val="BodyText2Char"/>
    <w:rsid w:val="00CF6E37"/>
    <w:pPr>
      <w:numPr>
        <w:numId w:val="7"/>
      </w:numPr>
      <w:tabs>
        <w:tab w:val="clear" w:pos="1021"/>
        <w:tab w:val="left" w:pos="709"/>
      </w:tabs>
      <w:ind w:left="0" w:firstLine="0"/>
      <w:jc w:val="both"/>
    </w:pPr>
    <w:rPr>
      <w:rFonts w:ascii="Times New Roman" w:hAnsi="Times New Roman"/>
      <w:sz w:val="22"/>
    </w:rPr>
  </w:style>
  <w:style w:type="character" w:customStyle="1" w:styleId="BodyText2Char">
    <w:name w:val="Body Text 2 Char"/>
    <w:basedOn w:val="DefaultParagraphFont"/>
    <w:link w:val="BodyText2"/>
    <w:rsid w:val="00CF6E37"/>
    <w:rPr>
      <w:rFonts w:ascii="Times New Roman" w:eastAsia="Times New Roman" w:hAnsi="Times New Roman" w:cs="Times New Roman"/>
      <w:szCs w:val="28"/>
    </w:rPr>
  </w:style>
  <w:style w:type="paragraph" w:customStyle="1" w:styleId="TT-A">
    <w:name w:val="TT-A"/>
    <w:basedOn w:val="Normal"/>
    <w:rsid w:val="00CF6E37"/>
    <w:pPr>
      <w:numPr>
        <w:numId w:val="1"/>
      </w:numPr>
      <w:tabs>
        <w:tab w:val="left" w:pos="709"/>
      </w:tabs>
    </w:pPr>
    <w:rPr>
      <w:rFonts w:ascii="Times New Roman" w:hAnsi="Times New Roman"/>
    </w:rPr>
  </w:style>
  <w:style w:type="paragraph" w:customStyle="1" w:styleId="Style3">
    <w:name w:val="Style3"/>
    <w:basedOn w:val="Style1"/>
    <w:rsid w:val="00CF6E37"/>
    <w:pPr>
      <w:pageBreakBefore/>
      <w:numPr>
        <w:numId w:val="3"/>
      </w:numPr>
      <w:tabs>
        <w:tab w:val="clear" w:pos="709"/>
      </w:tabs>
    </w:pPr>
    <w:rPr>
      <w:rFonts w:ascii="VNI-Times" w:hAnsi="VNI-Times"/>
    </w:rPr>
  </w:style>
  <w:style w:type="paragraph" w:customStyle="1" w:styleId="Style1">
    <w:name w:val="Style1"/>
    <w:basedOn w:val="Index1"/>
    <w:rsid w:val="00CF6E37"/>
  </w:style>
  <w:style w:type="paragraph" w:styleId="Index1">
    <w:name w:val="index 1"/>
    <w:basedOn w:val="Normal"/>
    <w:next w:val="Normal"/>
    <w:autoRedefine/>
    <w:semiHidden/>
    <w:rsid w:val="00CF6E37"/>
    <w:pPr>
      <w:numPr>
        <w:numId w:val="6"/>
      </w:numPr>
      <w:tabs>
        <w:tab w:val="clear" w:pos="2268"/>
        <w:tab w:val="left" w:pos="709"/>
      </w:tabs>
      <w:ind w:left="240" w:hanging="240"/>
      <w:jc w:val="center"/>
    </w:pPr>
    <w:rPr>
      <w:rFonts w:ascii="VNI-Shadow" w:hAnsi="VNI-Shadow"/>
      <w:b/>
      <w:caps/>
      <w:color w:val="FF0000"/>
      <w:sz w:val="40"/>
    </w:rPr>
  </w:style>
  <w:style w:type="paragraph" w:styleId="Index2">
    <w:name w:val="index 2"/>
    <w:basedOn w:val="Normal"/>
    <w:next w:val="Normal"/>
    <w:autoRedefine/>
    <w:semiHidden/>
    <w:rsid w:val="00CF6E37"/>
    <w:pPr>
      <w:pageBreakBefore/>
      <w:tabs>
        <w:tab w:val="center" w:pos="709"/>
      </w:tabs>
      <w:ind w:left="476" w:hanging="238"/>
      <w:jc w:val="center"/>
    </w:pPr>
    <w:rPr>
      <w:rFonts w:ascii="VNI-Top" w:hAnsi="VNI-Top"/>
      <w:caps/>
      <w:color w:val="0000FF"/>
      <w:sz w:val="40"/>
    </w:rPr>
  </w:style>
  <w:style w:type="paragraph" w:styleId="Index3">
    <w:name w:val="index 3"/>
    <w:basedOn w:val="Normal"/>
    <w:next w:val="Normal"/>
    <w:autoRedefine/>
    <w:semiHidden/>
    <w:rsid w:val="00E56F91"/>
    <w:pPr>
      <w:ind w:firstLine="567"/>
      <w:jc w:val="both"/>
    </w:pPr>
    <w:rPr>
      <w:rFonts w:ascii="Times New Roman" w:hAnsi="Times New Roman"/>
    </w:rPr>
  </w:style>
  <w:style w:type="paragraph" w:styleId="Index4">
    <w:name w:val="index 4"/>
    <w:basedOn w:val="Normal"/>
    <w:next w:val="Normal"/>
    <w:autoRedefine/>
    <w:semiHidden/>
    <w:rsid w:val="00CF6E37"/>
    <w:pPr>
      <w:tabs>
        <w:tab w:val="left" w:pos="709"/>
      </w:tabs>
      <w:ind w:left="960" w:hanging="240"/>
    </w:pPr>
    <w:rPr>
      <w:rFonts w:ascii="Times New Roman" w:hAnsi="Times New Roman"/>
    </w:rPr>
  </w:style>
  <w:style w:type="paragraph" w:styleId="Index5">
    <w:name w:val="index 5"/>
    <w:basedOn w:val="Normal"/>
    <w:next w:val="Normal"/>
    <w:autoRedefine/>
    <w:semiHidden/>
    <w:rsid w:val="00CF6E37"/>
    <w:pPr>
      <w:tabs>
        <w:tab w:val="left" w:pos="709"/>
      </w:tabs>
      <w:ind w:left="1200" w:hanging="240"/>
    </w:pPr>
    <w:rPr>
      <w:rFonts w:ascii="Times New Roman" w:hAnsi="Times New Roman"/>
    </w:rPr>
  </w:style>
  <w:style w:type="paragraph" w:styleId="Index6">
    <w:name w:val="index 6"/>
    <w:basedOn w:val="Normal"/>
    <w:next w:val="Normal"/>
    <w:autoRedefine/>
    <w:semiHidden/>
    <w:rsid w:val="00CF6E37"/>
    <w:pPr>
      <w:tabs>
        <w:tab w:val="left" w:pos="709"/>
      </w:tabs>
      <w:ind w:left="1440" w:hanging="240"/>
    </w:pPr>
    <w:rPr>
      <w:rFonts w:ascii="Times New Roman" w:hAnsi="Times New Roman"/>
    </w:rPr>
  </w:style>
  <w:style w:type="paragraph" w:styleId="Index7">
    <w:name w:val="index 7"/>
    <w:basedOn w:val="Normal"/>
    <w:next w:val="Normal"/>
    <w:autoRedefine/>
    <w:semiHidden/>
    <w:rsid w:val="00CF6E37"/>
    <w:pPr>
      <w:tabs>
        <w:tab w:val="left" w:pos="709"/>
      </w:tabs>
      <w:ind w:left="1680" w:hanging="240"/>
    </w:pPr>
    <w:rPr>
      <w:rFonts w:ascii="Times New Roman" w:hAnsi="Times New Roman"/>
    </w:rPr>
  </w:style>
  <w:style w:type="paragraph" w:styleId="Index8">
    <w:name w:val="index 8"/>
    <w:basedOn w:val="Normal"/>
    <w:next w:val="Normal"/>
    <w:autoRedefine/>
    <w:semiHidden/>
    <w:rsid w:val="00CF6E37"/>
    <w:pPr>
      <w:tabs>
        <w:tab w:val="left" w:pos="709"/>
      </w:tabs>
      <w:ind w:left="1920" w:hanging="240"/>
    </w:pPr>
    <w:rPr>
      <w:rFonts w:ascii="Times New Roman" w:hAnsi="Times New Roman"/>
    </w:rPr>
  </w:style>
  <w:style w:type="paragraph" w:styleId="Index9">
    <w:name w:val="index 9"/>
    <w:basedOn w:val="Normal"/>
    <w:next w:val="Normal"/>
    <w:autoRedefine/>
    <w:semiHidden/>
    <w:rsid w:val="00CF6E37"/>
    <w:pPr>
      <w:tabs>
        <w:tab w:val="left" w:pos="709"/>
      </w:tabs>
      <w:ind w:left="2160" w:hanging="240"/>
    </w:pPr>
    <w:rPr>
      <w:rFonts w:ascii="Times New Roman" w:hAnsi="Times New Roman"/>
    </w:rPr>
  </w:style>
  <w:style w:type="paragraph" w:styleId="IndexHeading">
    <w:name w:val="index heading"/>
    <w:basedOn w:val="Normal"/>
    <w:next w:val="Index1"/>
    <w:semiHidden/>
    <w:rsid w:val="00CF6E37"/>
    <w:pPr>
      <w:tabs>
        <w:tab w:val="left" w:pos="709"/>
      </w:tabs>
    </w:pPr>
    <w:rPr>
      <w:rFonts w:ascii="Times New Roman" w:hAnsi="Times New Roman"/>
    </w:rPr>
  </w:style>
  <w:style w:type="paragraph" w:styleId="TOC2">
    <w:name w:val="toc 2"/>
    <w:basedOn w:val="Normal"/>
    <w:next w:val="Normal"/>
    <w:autoRedefine/>
    <w:semiHidden/>
    <w:rsid w:val="00CF6E37"/>
    <w:pPr>
      <w:ind w:left="851" w:hanging="851"/>
    </w:pPr>
    <w:rPr>
      <w:rFonts w:ascii="Times New Roman" w:hAnsi="Times New Roman"/>
      <w:noProof/>
      <w:sz w:val="22"/>
    </w:rPr>
  </w:style>
  <w:style w:type="paragraph" w:styleId="TOC1">
    <w:name w:val="toc 1"/>
    <w:basedOn w:val="Normal"/>
    <w:next w:val="Normal"/>
    <w:autoRedefine/>
    <w:semiHidden/>
    <w:rsid w:val="00CF6E37"/>
    <w:pPr>
      <w:spacing w:before="60" w:after="60"/>
      <w:ind w:left="851" w:hanging="851"/>
    </w:pPr>
    <w:rPr>
      <w:rFonts w:ascii="Times New Roman" w:hAnsi="Times New Roman"/>
      <w:b/>
      <w:caps/>
      <w:sz w:val="22"/>
    </w:rPr>
  </w:style>
  <w:style w:type="paragraph" w:styleId="TOC3">
    <w:name w:val="toc 3"/>
    <w:basedOn w:val="Normal"/>
    <w:next w:val="Normal"/>
    <w:autoRedefine/>
    <w:semiHidden/>
    <w:rsid w:val="00CF6E37"/>
    <w:pPr>
      <w:ind w:left="851" w:hanging="851"/>
    </w:pPr>
    <w:rPr>
      <w:rFonts w:ascii="Times New Roman" w:hAnsi="Times New Roman"/>
      <w:noProof/>
      <w:sz w:val="22"/>
    </w:rPr>
  </w:style>
  <w:style w:type="paragraph" w:styleId="TOC4">
    <w:name w:val="toc 4"/>
    <w:basedOn w:val="Normal"/>
    <w:next w:val="Normal"/>
    <w:autoRedefine/>
    <w:semiHidden/>
    <w:rsid w:val="00CF6E37"/>
    <w:pPr>
      <w:ind w:left="851" w:hanging="851"/>
    </w:pPr>
    <w:rPr>
      <w:rFonts w:ascii="Times New Roman" w:hAnsi="Times New Roman"/>
      <w:noProof/>
      <w:sz w:val="22"/>
    </w:rPr>
  </w:style>
  <w:style w:type="paragraph" w:styleId="TOC5">
    <w:name w:val="toc 5"/>
    <w:basedOn w:val="Normal"/>
    <w:next w:val="Normal"/>
    <w:autoRedefine/>
    <w:semiHidden/>
    <w:rsid w:val="00CF6E37"/>
    <w:pPr>
      <w:ind w:left="960"/>
    </w:pPr>
    <w:rPr>
      <w:rFonts w:ascii="Times New Roman" w:hAnsi="Times New Roman"/>
    </w:rPr>
  </w:style>
  <w:style w:type="paragraph" w:styleId="TOC6">
    <w:name w:val="toc 6"/>
    <w:basedOn w:val="Normal"/>
    <w:next w:val="Normal"/>
    <w:autoRedefine/>
    <w:semiHidden/>
    <w:rsid w:val="00CF6E37"/>
    <w:pPr>
      <w:ind w:left="1200"/>
    </w:pPr>
    <w:rPr>
      <w:rFonts w:ascii="Times New Roman" w:hAnsi="Times New Roman"/>
      <w:sz w:val="18"/>
    </w:rPr>
  </w:style>
  <w:style w:type="paragraph" w:styleId="TOC7">
    <w:name w:val="toc 7"/>
    <w:basedOn w:val="Normal"/>
    <w:next w:val="Normal"/>
    <w:autoRedefine/>
    <w:semiHidden/>
    <w:rsid w:val="00CF6E37"/>
    <w:pPr>
      <w:ind w:left="1440"/>
    </w:pPr>
    <w:rPr>
      <w:rFonts w:ascii="Times New Roman" w:hAnsi="Times New Roman"/>
      <w:sz w:val="18"/>
    </w:rPr>
  </w:style>
  <w:style w:type="paragraph" w:styleId="TOC8">
    <w:name w:val="toc 8"/>
    <w:basedOn w:val="Normal"/>
    <w:next w:val="Normal"/>
    <w:autoRedefine/>
    <w:semiHidden/>
    <w:rsid w:val="00CF6E37"/>
    <w:pPr>
      <w:ind w:left="1680"/>
    </w:pPr>
    <w:rPr>
      <w:rFonts w:ascii="Times New Roman" w:hAnsi="Times New Roman"/>
      <w:sz w:val="18"/>
    </w:rPr>
  </w:style>
  <w:style w:type="paragraph" w:styleId="TOC9">
    <w:name w:val="toc 9"/>
    <w:basedOn w:val="Normal"/>
    <w:next w:val="Normal"/>
    <w:autoRedefine/>
    <w:semiHidden/>
    <w:rsid w:val="00CF6E37"/>
    <w:pPr>
      <w:ind w:left="1920"/>
    </w:pPr>
    <w:rPr>
      <w:rFonts w:ascii="Times New Roman" w:hAnsi="Times New Roman"/>
      <w:sz w:val="18"/>
    </w:rPr>
  </w:style>
  <w:style w:type="paragraph" w:styleId="DocumentMap">
    <w:name w:val="Document Map"/>
    <w:basedOn w:val="Normal"/>
    <w:link w:val="DocumentMapChar"/>
    <w:rsid w:val="00CF6E37"/>
    <w:pPr>
      <w:shd w:val="clear" w:color="auto" w:fill="000080"/>
      <w:tabs>
        <w:tab w:val="left" w:pos="709"/>
      </w:tabs>
    </w:pPr>
    <w:rPr>
      <w:rFonts w:ascii="Tahoma" w:hAnsi="Tahoma"/>
    </w:rPr>
  </w:style>
  <w:style w:type="character" w:customStyle="1" w:styleId="DocumentMapChar">
    <w:name w:val="Document Map Char"/>
    <w:basedOn w:val="DefaultParagraphFont"/>
    <w:link w:val="DocumentMap"/>
    <w:rsid w:val="00CF6E37"/>
    <w:rPr>
      <w:rFonts w:ascii="Tahoma" w:eastAsia="Times New Roman" w:hAnsi="Tahoma" w:cs="Times New Roman"/>
      <w:sz w:val="28"/>
      <w:szCs w:val="28"/>
      <w:shd w:val="clear" w:color="auto" w:fill="000080"/>
    </w:rPr>
  </w:style>
  <w:style w:type="paragraph" w:customStyle="1" w:styleId="Style2">
    <w:name w:val="Style2"/>
    <w:basedOn w:val="Index1"/>
    <w:rsid w:val="00CF6E37"/>
    <w:pPr>
      <w:pageBreakBefore/>
      <w:ind w:left="238" w:hanging="238"/>
    </w:pPr>
    <w:rPr>
      <w:rFonts w:ascii="VNI-Top" w:hAnsi="VNI-Top"/>
      <w:color w:val="0000FF"/>
      <w:sz w:val="32"/>
    </w:rPr>
  </w:style>
  <w:style w:type="character" w:styleId="PageNumber">
    <w:name w:val="page number"/>
    <w:basedOn w:val="DefaultParagraphFont"/>
    <w:rsid w:val="00CF6E37"/>
  </w:style>
  <w:style w:type="paragraph" w:customStyle="1" w:styleId="para0">
    <w:name w:val="para"/>
    <w:basedOn w:val="Normal"/>
    <w:rsid w:val="00CF6E37"/>
    <w:pPr>
      <w:spacing w:before="80" w:after="80"/>
      <w:ind w:left="567"/>
      <w:jc w:val="both"/>
    </w:pPr>
    <w:rPr>
      <w:rFonts w:ascii="Times New Roman" w:hAnsi="Times New Roman"/>
      <w:color w:val="FF0000"/>
    </w:rPr>
  </w:style>
  <w:style w:type="paragraph" w:styleId="BodyText3">
    <w:name w:val="Body Text 3"/>
    <w:basedOn w:val="Normal"/>
    <w:link w:val="BodyText3Char"/>
    <w:rsid w:val="00CF6E37"/>
    <w:pPr>
      <w:jc w:val="both"/>
    </w:pPr>
    <w:rPr>
      <w:rFonts w:ascii="Times New Roman" w:hAnsi="Times New Roman"/>
      <w:sz w:val="22"/>
    </w:rPr>
  </w:style>
  <w:style w:type="character" w:customStyle="1" w:styleId="BodyText3Char">
    <w:name w:val="Body Text 3 Char"/>
    <w:basedOn w:val="DefaultParagraphFont"/>
    <w:link w:val="BodyText3"/>
    <w:rsid w:val="00CF6E37"/>
    <w:rPr>
      <w:rFonts w:ascii="Times New Roman" w:eastAsia="Times New Roman" w:hAnsi="Times New Roman" w:cs="Times New Roman"/>
      <w:szCs w:val="28"/>
    </w:rPr>
  </w:style>
  <w:style w:type="paragraph" w:customStyle="1" w:styleId="DAUDONG">
    <w:name w:val="DAUDONG"/>
    <w:basedOn w:val="Normal"/>
    <w:autoRedefine/>
    <w:rsid w:val="00CF6E37"/>
    <w:pPr>
      <w:widowControl w:val="0"/>
      <w:autoSpaceDE w:val="0"/>
      <w:autoSpaceDN w:val="0"/>
      <w:spacing w:before="60" w:after="60"/>
      <w:ind w:left="720"/>
      <w:jc w:val="both"/>
    </w:pPr>
    <w:rPr>
      <w:rFonts w:ascii="VNI-Helve" w:hAnsi="VNI-Helve"/>
      <w:sz w:val="22"/>
    </w:rPr>
  </w:style>
  <w:style w:type="paragraph" w:customStyle="1" w:styleId="gachdaudong">
    <w:name w:val="gach dau dong"/>
    <w:basedOn w:val="PARA"/>
    <w:autoRedefine/>
    <w:rsid w:val="00CF6E37"/>
    <w:pPr>
      <w:tabs>
        <w:tab w:val="num" w:pos="1021"/>
      </w:tabs>
      <w:spacing w:before="0"/>
      <w:ind w:left="1021" w:hanging="454"/>
    </w:pPr>
    <w:rPr>
      <w:sz w:val="28"/>
      <w:szCs w:val="28"/>
    </w:rPr>
  </w:style>
  <w:style w:type="paragraph" w:customStyle="1" w:styleId="HOATHI">
    <w:name w:val="HOATHI"/>
    <w:basedOn w:val="Normal"/>
    <w:autoRedefine/>
    <w:rsid w:val="00CF6E37"/>
    <w:pPr>
      <w:widowControl w:val="0"/>
      <w:autoSpaceDE w:val="0"/>
      <w:autoSpaceDN w:val="0"/>
      <w:spacing w:after="120"/>
      <w:ind w:left="720"/>
      <w:jc w:val="both"/>
    </w:pPr>
    <w:rPr>
      <w:rFonts w:ascii="VNI-Helve" w:hAnsi="VNI-Helve"/>
      <w:sz w:val="22"/>
      <w:lang w:val="fr-FR"/>
    </w:rPr>
  </w:style>
  <w:style w:type="paragraph" w:customStyle="1" w:styleId="HOATHI7">
    <w:name w:val="HOATHI7"/>
    <w:basedOn w:val="Normal"/>
    <w:autoRedefine/>
    <w:rsid w:val="00CF6E37"/>
    <w:pPr>
      <w:widowControl w:val="0"/>
      <w:tabs>
        <w:tab w:val="left" w:pos="5760"/>
      </w:tabs>
      <w:autoSpaceDE w:val="0"/>
      <w:autoSpaceDN w:val="0"/>
      <w:spacing w:before="120" w:after="60"/>
      <w:ind w:left="720"/>
      <w:jc w:val="both"/>
    </w:pPr>
    <w:rPr>
      <w:rFonts w:ascii="VNI-Helve" w:hAnsi="VNI-Helve"/>
      <w:sz w:val="22"/>
    </w:rPr>
  </w:style>
  <w:style w:type="paragraph" w:customStyle="1" w:styleId="DAUDONG3">
    <w:name w:val="DAUDONG3"/>
    <w:basedOn w:val="Normal"/>
    <w:autoRedefine/>
    <w:rsid w:val="00CF6E37"/>
    <w:pPr>
      <w:widowControl w:val="0"/>
      <w:autoSpaceDE w:val="0"/>
      <w:autoSpaceDN w:val="0"/>
      <w:spacing w:before="60" w:after="60"/>
      <w:ind w:left="360" w:right="144"/>
      <w:jc w:val="both"/>
    </w:pPr>
    <w:rPr>
      <w:rFonts w:ascii="Tahoma" w:hAnsi="Tahoma"/>
      <w:sz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CF6E37"/>
    <w:pPr>
      <w:autoSpaceDE w:val="0"/>
      <w:autoSpaceDN w:val="0"/>
      <w:adjustRightInd w:val="0"/>
      <w:spacing w:before="120" w:after="160" w:line="240" w:lineRule="exact"/>
    </w:pPr>
    <w:rPr>
      <w:rFonts w:ascii="Verdana" w:hAnsi="Verdana"/>
      <w:sz w:val="20"/>
      <w:szCs w:val="20"/>
    </w:rPr>
  </w:style>
  <w:style w:type="character" w:customStyle="1" w:styleId="hps">
    <w:name w:val="hps"/>
    <w:basedOn w:val="DefaultParagraphFont"/>
    <w:rsid w:val="00CF6E37"/>
  </w:style>
  <w:style w:type="character" w:customStyle="1" w:styleId="hpsatn">
    <w:name w:val="hps atn"/>
    <w:basedOn w:val="DefaultParagraphFont"/>
    <w:rsid w:val="00CF6E37"/>
  </w:style>
  <w:style w:type="character" w:customStyle="1" w:styleId="atn">
    <w:name w:val="atn"/>
    <w:basedOn w:val="DefaultParagraphFont"/>
    <w:rsid w:val="00CF6E37"/>
  </w:style>
  <w:style w:type="paragraph" w:styleId="CommentSubject">
    <w:name w:val="annotation subject"/>
    <w:basedOn w:val="CommentText"/>
    <w:next w:val="CommentText"/>
    <w:link w:val="CommentSubjectChar"/>
    <w:semiHidden/>
    <w:rsid w:val="00CF6E37"/>
    <w:pPr>
      <w:tabs>
        <w:tab w:val="left" w:pos="709"/>
      </w:tabs>
    </w:pPr>
    <w:rPr>
      <w:rFonts w:ascii="Times New Roman" w:hAnsi="Times New Roman"/>
      <w:b/>
      <w:bCs/>
    </w:rPr>
  </w:style>
  <w:style w:type="character" w:customStyle="1" w:styleId="CommentSubjectChar">
    <w:name w:val="Comment Subject Char"/>
    <w:basedOn w:val="CommentTextChar"/>
    <w:link w:val="CommentSubject"/>
    <w:semiHidden/>
    <w:rsid w:val="00CF6E37"/>
    <w:rPr>
      <w:rFonts w:ascii="Times New Roman" w:eastAsia="Times New Roman" w:hAnsi="Times New Roman" w:cs="Times New Roman"/>
      <w:b/>
      <w:bCs/>
      <w:sz w:val="20"/>
      <w:szCs w:val="20"/>
    </w:rPr>
  </w:style>
  <w:style w:type="paragraph" w:customStyle="1" w:styleId="StyleHeading6TimesNewRoman12pt">
    <w:name w:val="Style Heading 6 + Times New Roman 12 pt"/>
    <w:basedOn w:val="Heading6"/>
    <w:link w:val="StyleHeading6TimesNewRoman12ptChar"/>
    <w:rsid w:val="00CF6E37"/>
    <w:pPr>
      <w:tabs>
        <w:tab w:val="num" w:pos="851"/>
        <w:tab w:val="left" w:pos="5103"/>
        <w:tab w:val="left" w:pos="7655"/>
      </w:tabs>
      <w:spacing w:before="120" w:after="120"/>
      <w:ind w:left="851" w:hanging="567"/>
      <w:jc w:val="both"/>
    </w:pPr>
    <w:rPr>
      <w:rFonts w:ascii="Calibri" w:eastAsia="Calibri" w:hAnsi="Calibri"/>
      <w:b w:val="0"/>
      <w:bCs w:val="0"/>
      <w:noProof/>
      <w:sz w:val="24"/>
      <w:szCs w:val="24"/>
      <w:lang w:val="en-GB" w:eastAsia="x-none"/>
    </w:rPr>
  </w:style>
  <w:style w:type="character" w:customStyle="1" w:styleId="StyleHeading6TimesNewRoman12ptChar">
    <w:name w:val="Style Heading 6 + Times New Roman 12 pt Char"/>
    <w:link w:val="StyleHeading6TimesNewRoman12pt"/>
    <w:rsid w:val="00CF6E37"/>
    <w:rPr>
      <w:rFonts w:ascii="Calibri" w:eastAsia="Calibri" w:hAnsi="Calibri" w:cs="Times New Roman"/>
      <w:noProof/>
      <w:sz w:val="24"/>
      <w:szCs w:val="24"/>
      <w:lang w:val="en-GB" w:eastAsia="x-none"/>
    </w:rPr>
  </w:style>
  <w:style w:type="paragraph" w:styleId="HTMLPreformatted">
    <w:name w:val="HTML Preformatted"/>
    <w:basedOn w:val="Normal"/>
    <w:link w:val="HTMLPreformattedChar"/>
    <w:uiPriority w:val="99"/>
    <w:semiHidden/>
    <w:unhideWhenUsed/>
    <w:rsid w:val="007C6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7C6B40"/>
    <w:rPr>
      <w:rFonts w:ascii="Courier New" w:eastAsia="Times New Roman" w:hAnsi="Courier New" w:cs="Courier New"/>
      <w:sz w:val="20"/>
      <w:szCs w:val="20"/>
      <w:lang w:val="vi-VN" w:eastAsia="vi-VN"/>
    </w:rPr>
  </w:style>
  <w:style w:type="paragraph" w:styleId="NormalWeb">
    <w:name w:val="Normal (Web)"/>
    <w:basedOn w:val="Normal"/>
    <w:uiPriority w:val="99"/>
    <w:unhideWhenUsed/>
    <w:rsid w:val="001B708D"/>
    <w:pPr>
      <w:spacing w:before="100" w:beforeAutospacing="1" w:after="100" w:afterAutospacing="1"/>
    </w:pPr>
    <w:rPr>
      <w:rFonts w:ascii="Times New Roman" w:hAnsi="Times New Roman"/>
      <w:sz w:val="24"/>
      <w:szCs w:val="24"/>
    </w:rPr>
  </w:style>
  <w:style w:type="table" w:styleId="TableGrid">
    <w:name w:val="Table Grid"/>
    <w:aliases w:val="NPT"/>
    <w:basedOn w:val="TableNormal"/>
    <w:uiPriority w:val="59"/>
    <w:rsid w:val="00377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5A6614"/>
  </w:style>
  <w:style w:type="paragraph" w:customStyle="1" w:styleId="Style6">
    <w:name w:val="Style6"/>
    <w:basedOn w:val="Normal"/>
    <w:qFormat/>
    <w:rsid w:val="00EE3F73"/>
    <w:pPr>
      <w:numPr>
        <w:ilvl w:val="1"/>
        <w:numId w:val="8"/>
      </w:numPr>
      <w:tabs>
        <w:tab w:val="clear" w:pos="4395"/>
        <w:tab w:val="num" w:pos="90"/>
      </w:tabs>
      <w:spacing w:line="340" w:lineRule="exact"/>
      <w:ind w:left="-761"/>
      <w:jc w:val="both"/>
    </w:pPr>
    <w:rPr>
      <w:rFonts w:ascii="Times New Roman" w:hAnsi="Times New Roman"/>
      <w:color w:val="000000"/>
      <w:sz w:val="26"/>
      <w:szCs w:val="24"/>
      <w:lang w:val="en-GB"/>
    </w:rPr>
  </w:style>
  <w:style w:type="paragraph" w:customStyle="1" w:styleId="a">
    <w:name w:val="/"/>
    <w:link w:val="Char"/>
    <w:autoRedefine/>
    <w:rsid w:val="002F52F9"/>
    <w:pPr>
      <w:widowControl w:val="0"/>
      <w:spacing w:before="120" w:after="120" w:line="380" w:lineRule="exact"/>
      <w:ind w:firstLine="567"/>
      <w:jc w:val="both"/>
    </w:pPr>
    <w:rPr>
      <w:rFonts w:ascii="Times New Roman" w:eastAsia="SimSun" w:hAnsi="Times New Roman" w:cs="Times New Roman"/>
      <w:snapToGrid w:val="0"/>
      <w:sz w:val="28"/>
      <w:szCs w:val="28"/>
      <w:lang w:val="pt-BR"/>
    </w:rPr>
  </w:style>
  <w:style w:type="character" w:customStyle="1" w:styleId="Char">
    <w:name w:val="/ Char"/>
    <w:link w:val="a"/>
    <w:rsid w:val="002F52F9"/>
    <w:rPr>
      <w:rFonts w:ascii="Times New Roman" w:eastAsia="SimSun" w:hAnsi="Times New Roman" w:cs="Times New Roman"/>
      <w:snapToGrid w:val="0"/>
      <w:sz w:val="28"/>
      <w:szCs w:val="28"/>
      <w:lang w:val="pt-BR"/>
    </w:rPr>
  </w:style>
  <w:style w:type="paragraph" w:customStyle="1" w:styleId="Style8">
    <w:name w:val="Style8"/>
    <w:basedOn w:val="Heading3"/>
    <w:link w:val="Style8Char"/>
    <w:qFormat/>
    <w:rsid w:val="00191218"/>
    <w:pPr>
      <w:widowControl/>
      <w:tabs>
        <w:tab w:val="clear" w:pos="851"/>
        <w:tab w:val="left" w:pos="180"/>
        <w:tab w:val="left" w:pos="270"/>
      </w:tabs>
      <w:spacing w:before="120" w:after="120" w:line="340" w:lineRule="exact"/>
      <w:ind w:left="567"/>
      <w:jc w:val="left"/>
    </w:pPr>
    <w:rPr>
      <w:rFonts w:ascii="Times New Roman" w:hAnsi="Times New Roman"/>
      <w:bCs/>
      <w:color w:val="243F60" w:themeColor="accent1" w:themeShade="7F"/>
      <w:szCs w:val="26"/>
      <w:lang w:val="en-GB"/>
    </w:rPr>
  </w:style>
  <w:style w:type="character" w:customStyle="1" w:styleId="Style8Char">
    <w:name w:val="Style8 Char"/>
    <w:basedOn w:val="Heading3Char"/>
    <w:link w:val="Style8"/>
    <w:rsid w:val="00191218"/>
    <w:rPr>
      <w:rFonts w:ascii="Times New Roman" w:eastAsia="Times New Roman" w:hAnsi="Times New Roman" w:cs="Times New Roman"/>
      <w:b/>
      <w:bCs/>
      <w:color w:val="243F60" w:themeColor="accent1" w:themeShade="7F"/>
      <w:sz w:val="26"/>
      <w:szCs w:val="26"/>
      <w:lang w:val="en-GB"/>
    </w:rPr>
  </w:style>
  <w:style w:type="character" w:styleId="Hyperlink">
    <w:name w:val="Hyperlink"/>
    <w:basedOn w:val="DefaultParagraphFont"/>
    <w:uiPriority w:val="99"/>
    <w:unhideWhenUsed/>
    <w:rsid w:val="006A7F40"/>
    <w:rPr>
      <w:color w:val="0000FF" w:themeColor="hyperlink"/>
      <w:u w:val="single"/>
    </w:rPr>
  </w:style>
  <w:style w:type="character" w:customStyle="1" w:styleId="ListParagraphChar">
    <w:name w:val="List Paragraph Char"/>
    <w:aliases w:val="List Paragraph (numbered (a)) Char,List Paragraph1 Char,bullet Char,List Paragraph 1 Char,My checklist Char,Table Sequence Char,level 1 Char,Bullet L1 Char,Colorful List - Accent 11 Char,List Paragraph11 Char,FooterText Char,lp1 Char"/>
    <w:link w:val="ListParagraph"/>
    <w:uiPriority w:val="34"/>
    <w:qFormat/>
    <w:locked/>
    <w:rsid w:val="006A7F40"/>
    <w:rPr>
      <w:rFonts w:ascii=".VnTime" w:eastAsia="Times New Roman" w:hAnsi=".VnTime" w:cs="Times New Roman"/>
      <w:sz w:val="28"/>
      <w:szCs w:val="28"/>
    </w:rPr>
  </w:style>
  <w:style w:type="numbering" w:styleId="111111">
    <w:name w:val="Outline List 2"/>
    <w:basedOn w:val="NoList"/>
    <w:rsid w:val="00D16A8B"/>
    <w:pPr>
      <w:numPr>
        <w:numId w:val="9"/>
      </w:numPr>
    </w:pPr>
  </w:style>
  <w:style w:type="character" w:customStyle="1" w:styleId="Bodytext20">
    <w:name w:val="Body text (2)_"/>
    <w:link w:val="Bodytext21"/>
    <w:rsid w:val="009620D7"/>
    <w:rPr>
      <w:sz w:val="26"/>
      <w:szCs w:val="26"/>
      <w:shd w:val="clear" w:color="auto" w:fill="FFFFFF"/>
    </w:rPr>
  </w:style>
  <w:style w:type="paragraph" w:customStyle="1" w:styleId="Bodytext21">
    <w:name w:val="Body text (2)1"/>
    <w:basedOn w:val="Normal"/>
    <w:link w:val="Bodytext20"/>
    <w:rsid w:val="009620D7"/>
    <w:pPr>
      <w:widowControl w:val="0"/>
      <w:shd w:val="clear" w:color="auto" w:fill="FFFFFF"/>
      <w:spacing w:line="350" w:lineRule="exact"/>
      <w:jc w:val="both"/>
    </w:pPr>
    <w:rPr>
      <w:rFonts w:asciiTheme="minorHAnsi" w:eastAsiaTheme="minorHAnsi" w:hAnsiTheme="minorHAnsi" w:cstheme="minorBidi"/>
      <w:sz w:val="26"/>
      <w:szCs w:val="26"/>
    </w:rPr>
  </w:style>
  <w:style w:type="paragraph" w:styleId="Revision">
    <w:name w:val="Revision"/>
    <w:hidden/>
    <w:uiPriority w:val="99"/>
    <w:semiHidden/>
    <w:rsid w:val="000353F4"/>
    <w:pPr>
      <w:spacing w:after="0" w:line="240" w:lineRule="auto"/>
    </w:pPr>
    <w:rPr>
      <w:rFonts w:ascii=".VnTime" w:eastAsia="Times New Roman" w:hAnsi=".VnTime" w:cs="Times New Roman"/>
      <w:sz w:val="28"/>
      <w:szCs w:val="28"/>
    </w:rPr>
  </w:style>
  <w:style w:type="character" w:styleId="Strong">
    <w:name w:val="Strong"/>
    <w:basedOn w:val="DefaultParagraphFont"/>
    <w:uiPriority w:val="22"/>
    <w:qFormat/>
    <w:rsid w:val="00D379C3"/>
    <w:rPr>
      <w:b/>
      <w:bCs/>
    </w:rPr>
  </w:style>
  <w:style w:type="character" w:styleId="Emphasis">
    <w:name w:val="Emphasis"/>
    <w:basedOn w:val="DefaultParagraphFont"/>
    <w:uiPriority w:val="20"/>
    <w:qFormat/>
    <w:rsid w:val="00AF128F"/>
    <w:rPr>
      <w:i/>
      <w:iCs/>
    </w:rPr>
  </w:style>
  <w:style w:type="character" w:styleId="FollowedHyperlink">
    <w:name w:val="FollowedHyperlink"/>
    <w:basedOn w:val="DefaultParagraphFont"/>
    <w:uiPriority w:val="99"/>
    <w:semiHidden/>
    <w:unhideWhenUsed/>
    <w:rsid w:val="00B717FF"/>
    <w:rPr>
      <w:color w:val="800080" w:themeColor="followedHyperlink"/>
      <w:u w:val="single"/>
    </w:rPr>
  </w:style>
  <w:style w:type="paragraph" w:customStyle="1" w:styleId="Style11">
    <w:name w:val="Style 11"/>
    <w:basedOn w:val="Normal"/>
    <w:rsid w:val="00E75CF5"/>
    <w:pPr>
      <w:widowControl w:val="0"/>
      <w:autoSpaceDE w:val="0"/>
      <w:autoSpaceDN w:val="0"/>
      <w:spacing w:line="384" w:lineRule="atLeast"/>
    </w:pPr>
    <w:rPr>
      <w:rFonts w:ascii="Times New Roman" w:hAnsi="Times New Roman"/>
      <w:sz w:val="24"/>
      <w:szCs w:val="24"/>
    </w:rPr>
  </w:style>
  <w:style w:type="paragraph" w:customStyle="1" w:styleId="Style13ptBoldBefore6ptAfter6ptLinespacingMult">
    <w:name w:val="Style 13 pt Bold Before:  6 pt After:  6 pt Line spacing:  Mult..."/>
    <w:basedOn w:val="Normal"/>
    <w:rsid w:val="00735B9B"/>
    <w:pPr>
      <w:numPr>
        <w:numId w:val="13"/>
      </w:numPr>
      <w:overflowPunct w:val="0"/>
      <w:autoSpaceDE w:val="0"/>
      <w:autoSpaceDN w:val="0"/>
      <w:adjustRightInd w:val="0"/>
      <w:textAlignment w:val="baseline"/>
    </w:pPr>
    <w:rPr>
      <w:rFonts w:ascii="Times New Roman" w:hAnsi="Times New Roman"/>
      <w:sz w:val="24"/>
      <w:szCs w:val="20"/>
    </w:rPr>
  </w:style>
  <w:style w:type="paragraph" w:styleId="ListBullet2">
    <w:name w:val="List Bullet 2"/>
    <w:basedOn w:val="Normal"/>
    <w:autoRedefine/>
    <w:rsid w:val="00735B9B"/>
    <w:pPr>
      <w:numPr>
        <w:numId w:val="14"/>
      </w:numPr>
      <w:tabs>
        <w:tab w:val="num" w:pos="720"/>
      </w:tabs>
      <w:ind w:left="720"/>
    </w:pPr>
    <w:rPr>
      <w:rFonts w:ascii="Times New Roman" w:hAnsi="Times New Roman"/>
      <w:sz w:val="24"/>
      <w:szCs w:val="24"/>
    </w:rPr>
  </w:style>
  <w:style w:type="paragraph" w:customStyle="1" w:styleId="Aufzhl5">
    <w:name w:val="Aufzähl_5"/>
    <w:basedOn w:val="Normal"/>
    <w:rsid w:val="00CF099B"/>
    <w:pPr>
      <w:numPr>
        <w:numId w:val="15"/>
      </w:numPr>
      <w:tabs>
        <w:tab w:val="left" w:pos="720"/>
        <w:tab w:val="left" w:pos="1040"/>
      </w:tabs>
      <w:suppressAutoHyphens/>
      <w:spacing w:before="90" w:after="54"/>
      <w:ind w:left="454" w:hanging="284"/>
    </w:pPr>
    <w:rPr>
      <w:rFonts w:ascii="Times New Roman" w:hAnsi="Times New Roman"/>
      <w:sz w:val="24"/>
      <w:szCs w:val="20"/>
      <w:lang w:val="en-GB"/>
    </w:rPr>
  </w:style>
  <w:style w:type="character" w:customStyle="1" w:styleId="fontstyle01">
    <w:name w:val="fontstyle01"/>
    <w:basedOn w:val="DefaultParagraphFont"/>
    <w:rsid w:val="00CF099B"/>
    <w:rPr>
      <w:rFonts w:ascii="Times-Roman" w:hAnsi="Times-Roman" w:hint="default"/>
      <w:b w:val="0"/>
      <w:bCs w:val="0"/>
      <w:i w:val="0"/>
      <w:iCs w:val="0"/>
      <w:color w:val="000000"/>
      <w:sz w:val="28"/>
      <w:szCs w:val="28"/>
    </w:rPr>
  </w:style>
  <w:style w:type="character" w:customStyle="1" w:styleId="Vnbnnidung">
    <w:name w:val="Văn bản nội dung_"/>
    <w:basedOn w:val="DefaultParagraphFont"/>
    <w:link w:val="Vnbnnidung0"/>
    <w:rsid w:val="001A7215"/>
    <w:rPr>
      <w:rFonts w:ascii="Times New Roman" w:eastAsia="Times New Roman" w:hAnsi="Times New Roman" w:cs="Times New Roman"/>
      <w:sz w:val="26"/>
      <w:szCs w:val="26"/>
    </w:rPr>
  </w:style>
  <w:style w:type="paragraph" w:customStyle="1" w:styleId="Vnbnnidung0">
    <w:name w:val="Văn bản nội dung"/>
    <w:basedOn w:val="Normal"/>
    <w:link w:val="Vnbnnidung"/>
    <w:rsid w:val="001A7215"/>
    <w:pPr>
      <w:widowControl w:val="0"/>
      <w:spacing w:after="100" w:line="266" w:lineRule="auto"/>
      <w:ind w:firstLine="40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1351">
      <w:bodyDiv w:val="1"/>
      <w:marLeft w:val="0"/>
      <w:marRight w:val="0"/>
      <w:marTop w:val="0"/>
      <w:marBottom w:val="0"/>
      <w:divBdr>
        <w:top w:val="none" w:sz="0" w:space="0" w:color="auto"/>
        <w:left w:val="none" w:sz="0" w:space="0" w:color="auto"/>
        <w:bottom w:val="none" w:sz="0" w:space="0" w:color="auto"/>
        <w:right w:val="none" w:sz="0" w:space="0" w:color="auto"/>
      </w:divBdr>
    </w:div>
    <w:div w:id="908928247">
      <w:bodyDiv w:val="1"/>
      <w:marLeft w:val="0"/>
      <w:marRight w:val="0"/>
      <w:marTop w:val="0"/>
      <w:marBottom w:val="0"/>
      <w:divBdr>
        <w:top w:val="none" w:sz="0" w:space="0" w:color="auto"/>
        <w:left w:val="none" w:sz="0" w:space="0" w:color="auto"/>
        <w:bottom w:val="none" w:sz="0" w:space="0" w:color="auto"/>
        <w:right w:val="none" w:sz="0" w:space="0" w:color="auto"/>
      </w:divBdr>
    </w:div>
    <w:div w:id="931082660">
      <w:bodyDiv w:val="1"/>
      <w:marLeft w:val="0"/>
      <w:marRight w:val="0"/>
      <w:marTop w:val="0"/>
      <w:marBottom w:val="0"/>
      <w:divBdr>
        <w:top w:val="none" w:sz="0" w:space="0" w:color="auto"/>
        <w:left w:val="none" w:sz="0" w:space="0" w:color="auto"/>
        <w:bottom w:val="none" w:sz="0" w:space="0" w:color="auto"/>
        <w:right w:val="none" w:sz="0" w:space="0" w:color="auto"/>
      </w:divBdr>
    </w:div>
    <w:div w:id="942037995">
      <w:bodyDiv w:val="1"/>
      <w:marLeft w:val="0"/>
      <w:marRight w:val="0"/>
      <w:marTop w:val="0"/>
      <w:marBottom w:val="0"/>
      <w:divBdr>
        <w:top w:val="none" w:sz="0" w:space="0" w:color="auto"/>
        <w:left w:val="none" w:sz="0" w:space="0" w:color="auto"/>
        <w:bottom w:val="none" w:sz="0" w:space="0" w:color="auto"/>
        <w:right w:val="none" w:sz="0" w:space="0" w:color="auto"/>
      </w:divBdr>
    </w:div>
    <w:div w:id="959648505">
      <w:bodyDiv w:val="1"/>
      <w:marLeft w:val="0"/>
      <w:marRight w:val="0"/>
      <w:marTop w:val="0"/>
      <w:marBottom w:val="0"/>
      <w:divBdr>
        <w:top w:val="none" w:sz="0" w:space="0" w:color="auto"/>
        <w:left w:val="none" w:sz="0" w:space="0" w:color="auto"/>
        <w:bottom w:val="none" w:sz="0" w:space="0" w:color="auto"/>
        <w:right w:val="none" w:sz="0" w:space="0" w:color="auto"/>
      </w:divBdr>
    </w:div>
    <w:div w:id="1000963627">
      <w:bodyDiv w:val="1"/>
      <w:marLeft w:val="0"/>
      <w:marRight w:val="0"/>
      <w:marTop w:val="0"/>
      <w:marBottom w:val="0"/>
      <w:divBdr>
        <w:top w:val="none" w:sz="0" w:space="0" w:color="auto"/>
        <w:left w:val="none" w:sz="0" w:space="0" w:color="auto"/>
        <w:bottom w:val="none" w:sz="0" w:space="0" w:color="auto"/>
        <w:right w:val="none" w:sz="0" w:space="0" w:color="auto"/>
      </w:divBdr>
    </w:div>
    <w:div w:id="1006059759">
      <w:bodyDiv w:val="1"/>
      <w:marLeft w:val="0"/>
      <w:marRight w:val="0"/>
      <w:marTop w:val="0"/>
      <w:marBottom w:val="0"/>
      <w:divBdr>
        <w:top w:val="none" w:sz="0" w:space="0" w:color="auto"/>
        <w:left w:val="none" w:sz="0" w:space="0" w:color="auto"/>
        <w:bottom w:val="none" w:sz="0" w:space="0" w:color="auto"/>
        <w:right w:val="none" w:sz="0" w:space="0" w:color="auto"/>
      </w:divBdr>
    </w:div>
    <w:div w:id="1467503016">
      <w:bodyDiv w:val="1"/>
      <w:marLeft w:val="0"/>
      <w:marRight w:val="0"/>
      <w:marTop w:val="0"/>
      <w:marBottom w:val="0"/>
      <w:divBdr>
        <w:top w:val="none" w:sz="0" w:space="0" w:color="auto"/>
        <w:left w:val="none" w:sz="0" w:space="0" w:color="auto"/>
        <w:bottom w:val="none" w:sz="0" w:space="0" w:color="auto"/>
        <w:right w:val="none" w:sz="0" w:space="0" w:color="auto"/>
      </w:divBdr>
    </w:div>
    <w:div w:id="1610694332">
      <w:bodyDiv w:val="1"/>
      <w:marLeft w:val="0"/>
      <w:marRight w:val="0"/>
      <w:marTop w:val="0"/>
      <w:marBottom w:val="0"/>
      <w:divBdr>
        <w:top w:val="none" w:sz="0" w:space="0" w:color="auto"/>
        <w:left w:val="none" w:sz="0" w:space="0" w:color="auto"/>
        <w:bottom w:val="none" w:sz="0" w:space="0" w:color="auto"/>
        <w:right w:val="none" w:sz="0" w:space="0" w:color="auto"/>
      </w:divBdr>
    </w:div>
    <w:div w:id="1738476733">
      <w:bodyDiv w:val="1"/>
      <w:marLeft w:val="0"/>
      <w:marRight w:val="0"/>
      <w:marTop w:val="0"/>
      <w:marBottom w:val="0"/>
      <w:divBdr>
        <w:top w:val="none" w:sz="0" w:space="0" w:color="auto"/>
        <w:left w:val="none" w:sz="0" w:space="0" w:color="auto"/>
        <w:bottom w:val="none" w:sz="0" w:space="0" w:color="auto"/>
        <w:right w:val="none" w:sz="0" w:space="0" w:color="auto"/>
      </w:divBdr>
    </w:div>
    <w:div w:id="196388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DDBCB-E974-438B-9505-BFB82BC10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3</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p4_1</dc:creator>
  <cp:lastModifiedBy>Nguyễn Quỳnh Linh (PTC3)</cp:lastModifiedBy>
  <cp:revision>153</cp:revision>
  <cp:lastPrinted>2020-04-23T07:38:00Z</cp:lastPrinted>
  <dcterms:created xsi:type="dcterms:W3CDTF">2021-11-23T09:00:00Z</dcterms:created>
  <dcterms:modified xsi:type="dcterms:W3CDTF">2026-01-26T08:02:00Z</dcterms:modified>
</cp:coreProperties>
</file>